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3DD" w:rsidRDefault="00B363DD" w:rsidP="00B363DD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B363DD" w:rsidRDefault="00B363DD" w:rsidP="00B363DD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по  литературному чтению,</w:t>
      </w:r>
      <w:r w:rsidR="00BF4C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(б</w:t>
      </w:r>
      <w:r w:rsidRPr="005A6B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6B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6B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A6B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6B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363DD" w:rsidRDefault="00B363DD" w:rsidP="00B363DD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B363DD" w:rsidTr="0066520F">
        <w:tc>
          <w:tcPr>
            <w:tcW w:w="2972" w:type="dxa"/>
          </w:tcPr>
          <w:p w:rsidR="00B363DD" w:rsidRDefault="00B363DD" w:rsidP="0066520F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B363DD" w:rsidRDefault="00B363DD" w:rsidP="0066520F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B363DD" w:rsidRDefault="00B363DD" w:rsidP="0066520F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«Литературное чтение</w:t>
            </w:r>
            <w:r w:rsidR="00BF4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B363DD" w:rsidTr="0066520F">
        <w:trPr>
          <w:trHeight w:val="408"/>
        </w:trPr>
        <w:tc>
          <w:tcPr>
            <w:tcW w:w="2972" w:type="dxa"/>
          </w:tcPr>
          <w:p w:rsidR="00B363DD" w:rsidRDefault="00B363DD" w:rsidP="0066520F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521" w:type="dxa"/>
          </w:tcPr>
          <w:p w:rsidR="00B363DD" w:rsidRDefault="0040007C" w:rsidP="0066520F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</w:t>
            </w:r>
            <w:r w:rsidR="00B363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="00B36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</w:t>
            </w:r>
            <w:r w:rsidR="00B363D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="00B36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="00B363D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B363DD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="00B363D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="00B36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363D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B363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="00B36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B363DD" w:rsidTr="0066520F">
        <w:trPr>
          <w:trHeight w:val="408"/>
        </w:trPr>
        <w:tc>
          <w:tcPr>
            <w:tcW w:w="2972" w:type="dxa"/>
          </w:tcPr>
          <w:p w:rsidR="00B363DD" w:rsidRDefault="00B363DD" w:rsidP="0066520F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521" w:type="dxa"/>
          </w:tcPr>
          <w:p w:rsidR="00B363DD" w:rsidRPr="00B11870" w:rsidRDefault="00B363DD" w:rsidP="0066520F">
            <w:pPr>
              <w:spacing w:before="100" w:beforeAutospacing="1" w:after="100" w:afterAutospacing="1"/>
              <w:jc w:val="both"/>
              <w:rPr>
                <w:rFonts w:ascii="Times New Roman" w:eastAsiaTheme="minorHAnsi" w:hAnsi="Times New Roman" w:cs="Times New Roman"/>
                <w:color w:val="FF0000"/>
                <w:kern w:val="2"/>
                <w:sz w:val="24"/>
                <w:szCs w:val="24"/>
                <w:lang w:eastAsia="en-US"/>
              </w:rPr>
            </w:pPr>
            <w:r w:rsidRPr="00B1187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</w:t>
            </w:r>
            <w:r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>абочая програм</w:t>
            </w:r>
            <w:r w:rsidRPr="00B118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118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>чеб</w:t>
            </w:r>
            <w:r w:rsidRPr="00B118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</w:t>
            </w:r>
            <w:r w:rsidRPr="00B118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11870">
              <w:rPr>
                <w:rFonts w:ascii="Times New Roman" w:eastAsia="Times New Roman" w:hAnsi="Times New Roman" w:cs="Times New Roman"/>
                <w:spacing w:val="5"/>
                <w:w w:val="99"/>
                <w:sz w:val="24"/>
                <w:szCs w:val="24"/>
              </w:rPr>
              <w:t>та «</w:t>
            </w:r>
            <w:r>
              <w:rPr>
                <w:rFonts w:ascii="Times New Roman" w:eastAsia="Times New Roman" w:hAnsi="Times New Roman" w:cs="Times New Roman"/>
                <w:spacing w:val="5"/>
                <w:w w:val="99"/>
                <w:sz w:val="24"/>
                <w:szCs w:val="24"/>
              </w:rPr>
              <w:t xml:space="preserve">Литературное чтение </w:t>
            </w:r>
            <w:r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для </w:t>
            </w:r>
            <w:r w:rsidR="00D867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</w:t>
            </w:r>
            <w:r w:rsidRPr="00B118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r w:rsidRPr="00B1187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</w:t>
            </w:r>
            <w:r w:rsidR="00D867B6" w:rsidRPr="00D867B6">
              <w:rPr>
                <w:rFonts w:ascii="Times New Roman" w:hAnsi="Times New Roman" w:cs="Times New Roman"/>
              </w:rPr>
              <w:t xml:space="preserve">соответствует </w:t>
            </w:r>
            <w:r w:rsidR="00D867B6" w:rsidRPr="00D867B6"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программе по у</w:t>
            </w:r>
            <w:r w:rsidR="00D867B6">
              <w:rPr>
                <w:rFonts w:ascii="Times New Roman" w:hAnsi="Times New Roman" w:cs="Times New Roman"/>
                <w:sz w:val="24"/>
                <w:szCs w:val="24"/>
              </w:rPr>
              <w:t>чебному предмету «Литературное чтение</w:t>
            </w:r>
            <w:r w:rsidR="00D867B6" w:rsidRPr="00D867B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867B6" w:rsidRPr="00D867B6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, составлена </w:t>
            </w:r>
            <w:r w:rsidRPr="00B1187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на основе учебного плана МБОУ КСОШ № 2 с учётом распределённых по классам проверяемых требований к результатам </w:t>
            </w:r>
            <w:r w:rsidR="0040007C" w:rsidRPr="00B1187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освоения </w:t>
            </w:r>
            <w:r w:rsidR="0040007C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Начальной</w:t>
            </w:r>
            <w:r w:rsidR="0040007C" w:rsidRPr="00B1187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образовательной программы </w:t>
            </w:r>
            <w:r w:rsidR="0040007C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начального</w:t>
            </w:r>
            <w:r w:rsidR="0040007C" w:rsidRPr="00B1187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общего образования, с использованием федерального онлайн-конструктора.</w:t>
            </w:r>
          </w:p>
        </w:tc>
      </w:tr>
      <w:tr w:rsidR="00B363DD" w:rsidTr="0066520F">
        <w:trPr>
          <w:trHeight w:val="408"/>
        </w:trPr>
        <w:tc>
          <w:tcPr>
            <w:tcW w:w="2972" w:type="dxa"/>
          </w:tcPr>
          <w:p w:rsidR="00B363DD" w:rsidRDefault="00B363DD" w:rsidP="0066520F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B363DD" w:rsidRDefault="00D867B6" w:rsidP="0066520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</w:t>
            </w:r>
            <w:r w:rsidR="00E6343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024-2025</w:t>
            </w:r>
            <w:bookmarkStart w:id="0" w:name="_GoBack"/>
            <w:bookmarkEnd w:id="0"/>
            <w:r w:rsidR="00B363D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B363DD" w:rsidTr="0066520F">
        <w:tc>
          <w:tcPr>
            <w:tcW w:w="2972" w:type="dxa"/>
          </w:tcPr>
          <w:p w:rsidR="00B363DD" w:rsidRDefault="00B363DD" w:rsidP="0066520F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521" w:type="dxa"/>
          </w:tcPr>
          <w:p w:rsidR="00B363DD" w:rsidRDefault="00B363DD" w:rsidP="00B363DD">
            <w:pPr>
              <w:pStyle w:val="a5"/>
              <w:numPr>
                <w:ilvl w:val="0"/>
                <w:numId w:val="2"/>
              </w:numPr>
              <w:spacing w:before="180" w:line="292" w:lineRule="auto"/>
              <w:ind w:right="547"/>
            </w:pPr>
            <w:r>
              <w:t>становление грамотного читателя,</w:t>
            </w:r>
            <w:r>
              <w:rPr>
                <w:spacing w:val="1"/>
              </w:rPr>
              <w:t xml:space="preserve"> </w:t>
            </w:r>
            <w:r>
              <w:t>мотивированного к использованию читательской деятельности как средства самообразования и</w:t>
            </w:r>
            <w:r>
              <w:rPr>
                <w:spacing w:val="1"/>
              </w:rPr>
              <w:t xml:space="preserve"> </w:t>
            </w:r>
            <w:r>
              <w:t>саморазвития, осознающего роль чтения в успешности обучения и повседневной жизни,</w:t>
            </w:r>
            <w:r>
              <w:rPr>
                <w:spacing w:val="1"/>
              </w:rPr>
              <w:t xml:space="preserve"> </w:t>
            </w:r>
            <w:r>
              <w:t>эмоционально откликающегося на прослушанное или прочитанное произведение.</w:t>
            </w:r>
          </w:p>
          <w:p w:rsidR="00B363DD" w:rsidRDefault="00B363DD" w:rsidP="00B363DD">
            <w:pPr>
              <w:pStyle w:val="a5"/>
              <w:numPr>
                <w:ilvl w:val="0"/>
                <w:numId w:val="2"/>
              </w:numPr>
              <w:spacing w:before="180" w:line="292" w:lineRule="auto"/>
              <w:ind w:right="547"/>
            </w:pPr>
            <w:r>
              <w:t xml:space="preserve"> Приобретённые  </w:t>
            </w:r>
            <w:r>
              <w:rPr>
                <w:spacing w:val="-58"/>
              </w:rPr>
              <w:t xml:space="preserve">        </w:t>
            </w:r>
            <w:r>
              <w:t>младшими школьниками знания, полученный опыт решения учебных задач, а также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сформированность</w:t>
            </w:r>
            <w:proofErr w:type="spellEnd"/>
            <w:r>
              <w:rPr>
                <w:spacing w:val="-3"/>
              </w:rPr>
              <w:t xml:space="preserve"> </w:t>
            </w:r>
            <w:r>
              <w:t>предметных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универсальных</w:t>
            </w:r>
            <w:r>
              <w:rPr>
                <w:spacing w:val="-2"/>
              </w:rPr>
              <w:t xml:space="preserve"> </w:t>
            </w:r>
            <w:r>
              <w:t>действий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процессе</w:t>
            </w:r>
            <w:r>
              <w:rPr>
                <w:spacing w:val="-2"/>
              </w:rPr>
              <w:t xml:space="preserve"> </w:t>
            </w:r>
            <w:r>
              <w:t>изучения</w:t>
            </w:r>
            <w:r>
              <w:rPr>
                <w:spacing w:val="-2"/>
              </w:rPr>
              <w:t xml:space="preserve"> </w:t>
            </w:r>
            <w:r>
              <w:t>предмета</w:t>
            </w:r>
          </w:p>
          <w:p w:rsidR="00B363DD" w:rsidRDefault="00B363DD" w:rsidP="0066520F">
            <w:pPr>
              <w:pStyle w:val="a5"/>
              <w:spacing w:line="292" w:lineRule="auto"/>
              <w:ind w:left="466" w:right="895"/>
            </w:pPr>
            <w:r>
              <w:t>«Литературное чтение» станут фундаментом обучения в основном звене школы, а также будут</w:t>
            </w:r>
            <w:r>
              <w:rPr>
                <w:spacing w:val="-58"/>
              </w:rPr>
              <w:t xml:space="preserve"> </w:t>
            </w:r>
            <w:r>
              <w:t>востребованы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жизни.</w:t>
            </w:r>
          </w:p>
          <w:p w:rsidR="00B363DD" w:rsidRPr="009E7CE8" w:rsidRDefault="00B363DD" w:rsidP="0066520F">
            <w:pPr>
              <w:pStyle w:val="a4"/>
              <w:widowControl w:val="0"/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363DD" w:rsidTr="0066520F">
        <w:tc>
          <w:tcPr>
            <w:tcW w:w="2972" w:type="dxa"/>
          </w:tcPr>
          <w:p w:rsidR="00B363DD" w:rsidRDefault="00B363DD" w:rsidP="0066520F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521" w:type="dxa"/>
          </w:tcPr>
          <w:p w:rsidR="00B363DD" w:rsidRPr="00EC6F60" w:rsidRDefault="00B363DD" w:rsidP="00B363DD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887"/>
              </w:tabs>
              <w:autoSpaceDE w:val="0"/>
              <w:autoSpaceDN w:val="0"/>
              <w:spacing w:before="102" w:line="292" w:lineRule="auto"/>
              <w:ind w:right="258"/>
              <w:contextualSpacing w:val="0"/>
              <w:rPr>
                <w:rFonts w:ascii="Times New Roman" w:hAnsi="Times New Roman" w:cs="Times New Roman"/>
              </w:rPr>
            </w:pPr>
            <w:r w:rsidRPr="00EC6F60">
              <w:rPr>
                <w:rFonts w:ascii="Times New Roman" w:hAnsi="Times New Roman" w:cs="Times New Roman"/>
              </w:rPr>
              <w:t>формирование у младших школьников положительной мотивации к систематическому</w:t>
            </w:r>
            <w:r w:rsidRPr="00EC6F6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чтению</w:t>
            </w:r>
            <w:r w:rsidRPr="00EC6F60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и</w:t>
            </w:r>
            <w:r w:rsidRPr="00EC6F6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слушанию</w:t>
            </w:r>
            <w:r w:rsidRPr="00EC6F60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художественной</w:t>
            </w:r>
            <w:r w:rsidRPr="00EC6F6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литературы</w:t>
            </w:r>
            <w:r w:rsidRPr="00EC6F6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и</w:t>
            </w:r>
            <w:r w:rsidRPr="00EC6F6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произведений</w:t>
            </w:r>
            <w:r w:rsidRPr="00EC6F6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устного</w:t>
            </w:r>
            <w:r w:rsidRPr="00EC6F6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народного</w:t>
            </w:r>
            <w:r w:rsidRPr="00EC6F6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творчества;</w:t>
            </w:r>
          </w:p>
          <w:p w:rsidR="00B363DD" w:rsidRPr="00EC6F60" w:rsidRDefault="00B363DD" w:rsidP="00B363DD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887"/>
              </w:tabs>
              <w:autoSpaceDE w:val="0"/>
              <w:autoSpaceDN w:val="0"/>
              <w:spacing w:before="119"/>
              <w:contextualSpacing w:val="0"/>
              <w:rPr>
                <w:rFonts w:ascii="Times New Roman" w:hAnsi="Times New Roman" w:cs="Times New Roman"/>
              </w:rPr>
            </w:pPr>
            <w:r w:rsidRPr="00EC6F60">
              <w:rPr>
                <w:rFonts w:ascii="Times New Roman" w:hAnsi="Times New Roman" w:cs="Times New Roman"/>
              </w:rPr>
              <w:t>достижение</w:t>
            </w:r>
            <w:r w:rsidRPr="00EC6F6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необходимого</w:t>
            </w:r>
            <w:r w:rsidRPr="00EC6F6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для</w:t>
            </w:r>
            <w:r w:rsidRPr="00EC6F60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продолжения</w:t>
            </w:r>
            <w:r w:rsidRPr="00EC6F6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образования</w:t>
            </w:r>
            <w:r w:rsidRPr="00EC6F60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уровня</w:t>
            </w:r>
            <w:r w:rsidRPr="00EC6F6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общего</w:t>
            </w:r>
            <w:r w:rsidRPr="00EC6F60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речевого</w:t>
            </w:r>
            <w:r w:rsidRPr="00EC6F60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развития;</w:t>
            </w:r>
          </w:p>
          <w:p w:rsidR="00B363DD" w:rsidRPr="00EC6F60" w:rsidRDefault="00B363DD" w:rsidP="00B363DD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887"/>
              </w:tabs>
              <w:autoSpaceDE w:val="0"/>
              <w:autoSpaceDN w:val="0"/>
              <w:spacing w:before="180" w:line="292" w:lineRule="auto"/>
              <w:ind w:right="941"/>
              <w:contextualSpacing w:val="0"/>
              <w:rPr>
                <w:rFonts w:ascii="Times New Roman" w:hAnsi="Times New Roman" w:cs="Times New Roman"/>
              </w:rPr>
            </w:pPr>
            <w:r w:rsidRPr="00EC6F60">
              <w:rPr>
                <w:rFonts w:ascii="Times New Roman" w:hAnsi="Times New Roman" w:cs="Times New Roman"/>
              </w:rPr>
              <w:t>осознание значимости художественной литературы и произведений устного народного</w:t>
            </w:r>
            <w:r w:rsidRPr="00EC6F60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творчества</w:t>
            </w:r>
            <w:r w:rsidRPr="00EC6F6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для</w:t>
            </w:r>
            <w:r w:rsidRPr="00EC6F6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всестороннего</w:t>
            </w:r>
            <w:r w:rsidRPr="00EC6F6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развития</w:t>
            </w:r>
            <w:r w:rsidRPr="00EC6F6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личности</w:t>
            </w:r>
            <w:r w:rsidRPr="00EC6F6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человека;</w:t>
            </w:r>
          </w:p>
          <w:p w:rsidR="00B363DD" w:rsidRPr="00EC6F60" w:rsidRDefault="00B363DD" w:rsidP="00B363DD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887"/>
              </w:tabs>
              <w:autoSpaceDE w:val="0"/>
              <w:autoSpaceDN w:val="0"/>
              <w:spacing w:before="119" w:line="292" w:lineRule="auto"/>
              <w:ind w:right="747"/>
              <w:contextualSpacing w:val="0"/>
              <w:rPr>
                <w:rFonts w:ascii="Times New Roman" w:hAnsi="Times New Roman" w:cs="Times New Roman"/>
              </w:rPr>
            </w:pPr>
            <w:r w:rsidRPr="00EC6F60">
              <w:rPr>
                <w:rFonts w:ascii="Times New Roman" w:hAnsi="Times New Roman" w:cs="Times New Roman"/>
              </w:rPr>
              <w:t>первоначальное представление о многообразии жанров художественных произведений и</w:t>
            </w:r>
            <w:r w:rsidRPr="00EC6F60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произведений</w:t>
            </w:r>
            <w:r w:rsidRPr="00EC6F6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устного народного творчества;</w:t>
            </w:r>
          </w:p>
          <w:p w:rsidR="00B363DD" w:rsidRPr="00EC6F60" w:rsidRDefault="00B363DD" w:rsidP="00B363DD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887"/>
              </w:tabs>
              <w:autoSpaceDE w:val="0"/>
              <w:autoSpaceDN w:val="0"/>
              <w:spacing w:before="119" w:line="292" w:lineRule="auto"/>
              <w:ind w:right="251"/>
              <w:contextualSpacing w:val="0"/>
              <w:rPr>
                <w:rFonts w:ascii="Times New Roman" w:hAnsi="Times New Roman" w:cs="Times New Roman"/>
              </w:rPr>
            </w:pPr>
            <w:proofErr w:type="gramStart"/>
            <w:r w:rsidRPr="00EC6F60">
              <w:rPr>
                <w:rFonts w:ascii="Times New Roman" w:hAnsi="Times New Roman" w:cs="Times New Roman"/>
              </w:rPr>
              <w:t xml:space="preserve">овладение элементарными умениями анализа и </w:t>
            </w:r>
            <w:r w:rsidRPr="00EC6F60">
              <w:rPr>
                <w:rFonts w:ascii="Times New Roman" w:hAnsi="Times New Roman" w:cs="Times New Roman"/>
              </w:rPr>
              <w:lastRenderedPageBreak/>
              <w:t>интерпретации текста, осознанного</w:t>
            </w:r>
            <w:r w:rsidRPr="00EC6F6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использования при анализе текста изученных литературных понятий: прозаическая и</w:t>
            </w:r>
            <w:r w:rsidRPr="00EC6F6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стихотворная речь; жанровое разнообразие произведений (общее представление о жанрах);</w:t>
            </w:r>
            <w:r w:rsidRPr="00EC6F6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устное народное творчество, малые жанры фольклора (считалки, пословицы, поговорки, загадки,</w:t>
            </w:r>
            <w:r w:rsidRPr="00EC6F60">
              <w:rPr>
                <w:rFonts w:ascii="Times New Roman" w:hAnsi="Times New Roman" w:cs="Times New Roman"/>
                <w:spacing w:val="-58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фольклорная сказка); басня (мораль, идея, персонажи); литературная сказка, рассказ; автор;</w:t>
            </w:r>
            <w:r w:rsidRPr="00EC6F6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литературный герой; образ; характер;</w:t>
            </w:r>
            <w:proofErr w:type="gramEnd"/>
            <w:r w:rsidRPr="00EC6F6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C6F60">
              <w:rPr>
                <w:rFonts w:ascii="Times New Roman" w:hAnsi="Times New Roman" w:cs="Times New Roman"/>
              </w:rPr>
              <w:t>тема; идея; заголовок и содержание; композиция; сюжет;</w:t>
            </w:r>
            <w:r w:rsidRPr="00EC6F6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эпизод, смысловые части; стихотворение (ритм, рифма); средства художественной</w:t>
            </w:r>
            <w:r w:rsidRPr="00EC6F60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выразительности</w:t>
            </w:r>
            <w:r w:rsidRPr="00EC6F6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(сравнение, эпитет, олицетворение);</w:t>
            </w:r>
            <w:proofErr w:type="gramEnd"/>
          </w:p>
          <w:p w:rsidR="00B363DD" w:rsidRPr="00EC6F60" w:rsidRDefault="00B363DD" w:rsidP="00B363DD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887"/>
              </w:tabs>
              <w:autoSpaceDE w:val="0"/>
              <w:autoSpaceDN w:val="0"/>
              <w:spacing w:before="115" w:line="292" w:lineRule="auto"/>
              <w:ind w:right="294"/>
              <w:contextualSpacing w:val="0"/>
              <w:rPr>
                <w:rFonts w:ascii="Times New Roman" w:hAnsi="Times New Roman" w:cs="Times New Roman"/>
              </w:rPr>
            </w:pPr>
            <w:r w:rsidRPr="00EC6F60">
              <w:rPr>
                <w:rFonts w:ascii="Times New Roman" w:hAnsi="Times New Roman" w:cs="Times New Roman"/>
              </w:rPr>
              <w:t>овладение техникой смыслового чтения вслух (правильным плавным чтением, позволяющим</w:t>
            </w:r>
            <w:r w:rsidRPr="00EC6F60">
              <w:rPr>
                <w:rFonts w:ascii="Times New Roman" w:hAnsi="Times New Roman" w:cs="Times New Roman"/>
                <w:spacing w:val="-58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понимать</w:t>
            </w:r>
            <w:r w:rsidRPr="00EC6F6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смысл</w:t>
            </w:r>
            <w:r w:rsidRPr="00EC6F6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прочитанного,</w:t>
            </w:r>
            <w:r w:rsidRPr="00EC6F6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адекватно</w:t>
            </w:r>
            <w:r w:rsidRPr="00EC6F60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воспринимать</w:t>
            </w:r>
            <w:r w:rsidRPr="00EC6F60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EC6F60">
              <w:rPr>
                <w:rFonts w:ascii="Times New Roman" w:hAnsi="Times New Roman" w:cs="Times New Roman"/>
              </w:rPr>
              <w:t>чтение слушателями).</w:t>
            </w:r>
            <w:r w:rsidRPr="00EC6F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363DD" w:rsidTr="0066520F">
        <w:tc>
          <w:tcPr>
            <w:tcW w:w="2972" w:type="dxa"/>
          </w:tcPr>
          <w:p w:rsidR="00B363DD" w:rsidRPr="00B07B2E" w:rsidRDefault="00B363DD" w:rsidP="0066520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рабочей программы представлено следующими разделами:</w:t>
            </w:r>
          </w:p>
          <w:p w:rsidR="00B363DD" w:rsidRDefault="00B363DD" w:rsidP="0066520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B363DD" w:rsidRPr="008C4434" w:rsidRDefault="00B363DD" w:rsidP="00B363DD">
            <w:pPr>
              <w:pStyle w:val="a4"/>
              <w:numPr>
                <w:ilvl w:val="0"/>
                <w:numId w:val="1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B363DD" w:rsidRPr="008C4434" w:rsidRDefault="00B363DD" w:rsidP="00B363DD">
            <w:pPr>
              <w:pStyle w:val="a4"/>
              <w:numPr>
                <w:ilvl w:val="0"/>
                <w:numId w:val="1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B363DD" w:rsidRPr="008C4434" w:rsidRDefault="00B363DD" w:rsidP="00B363DD">
            <w:pPr>
              <w:pStyle w:val="a4"/>
              <w:numPr>
                <w:ilvl w:val="0"/>
                <w:numId w:val="1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B363DD" w:rsidRPr="008C4434" w:rsidRDefault="00B363DD" w:rsidP="00B363DD">
            <w:pPr>
              <w:pStyle w:val="a4"/>
              <w:numPr>
                <w:ilvl w:val="0"/>
                <w:numId w:val="1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B363DD" w:rsidRPr="008C4434" w:rsidRDefault="00B363DD" w:rsidP="00B363DD">
            <w:pPr>
              <w:pStyle w:val="a4"/>
              <w:numPr>
                <w:ilvl w:val="0"/>
                <w:numId w:val="1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планирование с определением </w:t>
            </w:r>
            <w:proofErr w:type="spellStart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основныхвидов</w:t>
            </w:r>
            <w:proofErr w:type="spellEnd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B363DD" w:rsidRPr="008C4434" w:rsidRDefault="00B363DD" w:rsidP="00B363DD">
            <w:pPr>
              <w:pStyle w:val="a4"/>
              <w:numPr>
                <w:ilvl w:val="0"/>
                <w:numId w:val="1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B363DD" w:rsidRPr="00B07B2E" w:rsidRDefault="00B363DD" w:rsidP="00B363DD">
            <w:pPr>
              <w:pStyle w:val="a4"/>
              <w:numPr>
                <w:ilvl w:val="0"/>
                <w:numId w:val="1"/>
              </w:numPr>
              <w:ind w:left="454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B363DD" w:rsidTr="0066520F">
        <w:tc>
          <w:tcPr>
            <w:tcW w:w="2972" w:type="dxa"/>
          </w:tcPr>
          <w:p w:rsidR="00B363DD" w:rsidRDefault="00B363DD" w:rsidP="0066520F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521" w:type="dxa"/>
          </w:tcPr>
          <w:p w:rsidR="00B363DD" w:rsidRPr="0061070F" w:rsidRDefault="00B363DD" w:rsidP="0066520F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4</w:t>
            </w:r>
            <w:r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</w:t>
            </w:r>
            <w:r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в неделю,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132 часа</w:t>
            </w:r>
            <w:r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в год</w:t>
            </w:r>
          </w:p>
        </w:tc>
      </w:tr>
      <w:tr w:rsidR="00B363DD" w:rsidTr="0066520F">
        <w:tc>
          <w:tcPr>
            <w:tcW w:w="2972" w:type="dxa"/>
          </w:tcPr>
          <w:p w:rsidR="00B363DD" w:rsidRDefault="00B363DD" w:rsidP="0066520F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Формы текущего контроля и промежуточной аттестации</w:t>
            </w:r>
          </w:p>
        </w:tc>
        <w:tc>
          <w:tcPr>
            <w:tcW w:w="6521" w:type="dxa"/>
          </w:tcPr>
          <w:p w:rsidR="00B363DD" w:rsidRDefault="00B363DD" w:rsidP="0066520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Методы контроля: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устный</w:t>
            </w:r>
            <w:proofErr w:type="gramEnd"/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B363DD" w:rsidRDefault="00B363DD" w:rsidP="0066520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Формы контроля: индивидуальная, групповая и фронтальная. </w:t>
            </w:r>
          </w:p>
          <w:p w:rsidR="00B363DD" w:rsidRDefault="00B363DD" w:rsidP="0066520F">
            <w:pPr>
              <w:spacing w:line="259" w:lineRule="auto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Виды контроля: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устный опрос,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практическая работа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B363DD" w:rsidRPr="005A6BE7" w:rsidRDefault="00B363DD" w:rsidP="0066520F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Итоговое оценивание</w:t>
            </w:r>
            <w:proofErr w:type="gramStart"/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</w:tr>
    </w:tbl>
    <w:p w:rsidR="00B363DD" w:rsidRDefault="00B363DD" w:rsidP="00B363DD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63DD" w:rsidRDefault="00B363DD" w:rsidP="00B363DD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63DD" w:rsidRPr="005A6BE7" w:rsidRDefault="00B363DD" w:rsidP="00B363DD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63DD" w:rsidRDefault="00B363DD" w:rsidP="00B363DD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DD38B3" w:rsidRDefault="00DD38B3"/>
    <w:sectPr w:rsidR="00DD38B3" w:rsidSect="00DD3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7624"/>
    <w:multiLevelType w:val="hybridMultilevel"/>
    <w:tmpl w:val="3D207926"/>
    <w:lvl w:ilvl="0" w:tplc="0419000D">
      <w:start w:val="1"/>
      <w:numFmt w:val="bullet"/>
      <w:lvlText w:val=""/>
      <w:lvlJc w:val="left"/>
      <w:pPr>
        <w:ind w:left="4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">
    <w:nsid w:val="275643DE"/>
    <w:multiLevelType w:val="hybridMultilevel"/>
    <w:tmpl w:val="43D496C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363DD"/>
    <w:rsid w:val="0040007C"/>
    <w:rsid w:val="00B363DD"/>
    <w:rsid w:val="00BF4C8F"/>
    <w:rsid w:val="00D867B6"/>
    <w:rsid w:val="00DD38B3"/>
    <w:rsid w:val="00E6343F"/>
    <w:rsid w:val="00FA75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DD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63DD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B363DD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B363DD"/>
    <w:pPr>
      <w:widowControl w:val="0"/>
      <w:autoSpaceDE w:val="0"/>
      <w:autoSpaceDN w:val="0"/>
      <w:spacing w:line="240" w:lineRule="auto"/>
      <w:ind w:left="52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B363D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497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учитель</cp:lastModifiedBy>
  <cp:revision>6</cp:revision>
  <dcterms:created xsi:type="dcterms:W3CDTF">2023-05-19T16:28:00Z</dcterms:created>
  <dcterms:modified xsi:type="dcterms:W3CDTF">2024-11-12T08:43:00Z</dcterms:modified>
</cp:coreProperties>
</file>