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9A" w:rsidRPr="00B3139A" w:rsidRDefault="00B3139A" w:rsidP="00B3139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313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B3139A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B3139A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B3139A" w:rsidRPr="00B3139A" w:rsidRDefault="00B3139A" w:rsidP="00B3139A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3139A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Pr="00B313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B313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B313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B3139A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русскому языку ,</w:t>
      </w:r>
      <w:r w:rsidRPr="00B313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6D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3Б</w:t>
      </w:r>
      <w:r w:rsidRPr="00B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</w:p>
    <w:p w:rsidR="00B3139A" w:rsidRPr="00B3139A" w:rsidRDefault="00B3139A" w:rsidP="00B3139A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9918" w:type="dxa"/>
        <w:tblLook w:val="04A0" w:firstRow="1" w:lastRow="0" w:firstColumn="1" w:lastColumn="0" w:noHBand="0" w:noVBand="1"/>
      </w:tblPr>
      <w:tblGrid>
        <w:gridCol w:w="2972"/>
        <w:gridCol w:w="6946"/>
      </w:tblGrid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«Русский язык</w:t>
            </w:r>
            <w:r w:rsidR="00096D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3Б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B3139A" w:rsidRPr="00B3139A" w:rsidTr="00832126">
        <w:trPr>
          <w:trHeight w:val="408"/>
        </w:trPr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946" w:type="dxa"/>
          </w:tcPr>
          <w:p w:rsidR="00B3139A" w:rsidRPr="00B3139A" w:rsidRDefault="00B3139A" w:rsidP="00B3139A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B3139A" w:rsidRPr="00B3139A" w:rsidTr="00832126">
        <w:trPr>
          <w:trHeight w:val="408"/>
        </w:trPr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946" w:type="dxa"/>
          </w:tcPr>
          <w:p w:rsidR="004D604B" w:rsidRPr="004D604B" w:rsidRDefault="00B3139A" w:rsidP="004D604B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«Русский язык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3А кла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 w:rsidR="004D604B" w:rsidRPr="004D604B">
              <w:rPr>
                <w:rFonts w:ascii="Times New Roman" w:hAnsi="Times New Roman" w:cs="Times New Roman"/>
              </w:rPr>
              <w:t xml:space="preserve">соответствует </w:t>
            </w:r>
            <w:r w:rsidR="004D604B" w:rsidRPr="004D604B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4D604B">
              <w:rPr>
                <w:rFonts w:ascii="Times New Roman" w:hAnsi="Times New Roman" w:cs="Times New Roman"/>
                <w:sz w:val="24"/>
                <w:szCs w:val="24"/>
              </w:rPr>
              <w:t>чебному предмету «Русский язык</w:t>
            </w:r>
            <w:r w:rsidR="004D604B" w:rsidRPr="004D604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D604B" w:rsidRPr="004D604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4D604B" w:rsidRPr="004D6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604B" w:rsidRPr="004D604B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B3139A" w:rsidRPr="00B3139A" w:rsidRDefault="00B3139A" w:rsidP="00B3139A">
            <w:pPr>
              <w:spacing w:before="14" w:after="120"/>
              <w:ind w:right="233" w:firstLine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39A" w:rsidRPr="00B3139A" w:rsidTr="00832126">
        <w:trPr>
          <w:trHeight w:val="408"/>
        </w:trPr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946" w:type="dxa"/>
          </w:tcPr>
          <w:p w:rsidR="00B3139A" w:rsidRPr="00B3139A" w:rsidRDefault="00096DD6" w:rsidP="00B313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B3139A" w:rsidRPr="00B3139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946" w:type="dxa"/>
          </w:tcPr>
          <w:p w:rsidR="00B3139A" w:rsidRPr="00B3139A" w:rsidRDefault="00B3139A" w:rsidP="00B313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Каленчук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 xml:space="preserve"> М.Л., </w:t>
            </w: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Чуракова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 xml:space="preserve"> Н.А., </w:t>
            </w: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Байкова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 xml:space="preserve"> Т.А. Русский </w:t>
            </w: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язык</w:t>
            </w:r>
            <w:proofErr w:type="gram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:У</w:t>
            </w:r>
            <w:proofErr w:type="gram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чебник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. В 3 ч. Части 1 и 3. – М.: Академкнига/Учебник,2020 г</w:t>
            </w:r>
          </w:p>
          <w:p w:rsidR="00B3139A" w:rsidRPr="00B3139A" w:rsidRDefault="00B3139A" w:rsidP="00B3139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Каленчук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 xml:space="preserve"> М.Л., </w:t>
            </w: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Малаховская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 xml:space="preserve"> О. В.. </w:t>
            </w:r>
            <w:proofErr w:type="spellStart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ЧураковаН</w:t>
            </w:r>
            <w:proofErr w:type="spellEnd"/>
            <w:r w:rsidRPr="00B3139A">
              <w:rPr>
                <w:rFonts w:ascii="Times New Roman" w:eastAsia="Times New Roman" w:hAnsi="Times New Roman" w:cs="Times New Roman"/>
                <w:color w:val="000000"/>
              </w:rPr>
              <w:t>. А. Русский язык. Учебник. В 3 ч. Часть 2. – М.: Академкнига/Учебник, 2020г</w:t>
            </w:r>
          </w:p>
          <w:p w:rsidR="00B3139A" w:rsidRPr="00B3139A" w:rsidRDefault="00B3139A" w:rsidP="00B3139A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946" w:type="dxa"/>
          </w:tcPr>
          <w:p w:rsidR="00B3139A" w:rsidRPr="00B3139A" w:rsidRDefault="00B3139A" w:rsidP="00B3139A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      </w:r>
          </w:p>
          <w:p w:rsidR="00B3139A" w:rsidRPr="00B3139A" w:rsidRDefault="00B3139A" w:rsidP="00B3139A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социокультурная цель 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946" w:type="dxa"/>
          </w:tcPr>
          <w:p w:rsidR="00B3139A" w:rsidRPr="00B3139A" w:rsidRDefault="00B3139A" w:rsidP="00B3139A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образное и логическое мышление, воображение; формировать предметные умения и навыки, необходимые для успешного решения </w:t>
            </w:r>
            <w:proofErr w:type="gramStart"/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</w:t>
            </w:r>
            <w:proofErr w:type="gramEnd"/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практических зада, продолжения образования;</w:t>
            </w:r>
          </w:p>
          <w:p w:rsidR="00B3139A" w:rsidRPr="00B3139A" w:rsidRDefault="00B3139A" w:rsidP="00B3139A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осваивать основы математических знаний, формировать первоначальные представления о математике;</w:t>
            </w:r>
          </w:p>
          <w:p w:rsidR="00B3139A" w:rsidRPr="00B3139A" w:rsidRDefault="00B3139A" w:rsidP="00B3139A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интерес к математике, стремление использовать математические знания в повседневной жизни.</w:t>
            </w: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3139A" w:rsidRPr="00B3139A" w:rsidRDefault="00B3139A" w:rsidP="00B3139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3139A" w:rsidRPr="00B3139A" w:rsidRDefault="00B3139A" w:rsidP="00B3139A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</w:t>
            </w: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B3139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946" w:type="dxa"/>
          </w:tcPr>
          <w:p w:rsidR="00B3139A" w:rsidRPr="00B3139A" w:rsidRDefault="004867A3" w:rsidP="00B3139A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5часов в неделю, 170</w:t>
            </w:r>
            <w:r w:rsidR="00B3139A" w:rsidRPr="00B313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часов в год</w:t>
            </w:r>
          </w:p>
        </w:tc>
      </w:tr>
      <w:tr w:rsidR="00B3139A" w:rsidRPr="00B3139A" w:rsidTr="00832126">
        <w:tc>
          <w:tcPr>
            <w:tcW w:w="2972" w:type="dxa"/>
          </w:tcPr>
          <w:p w:rsidR="00B3139A" w:rsidRPr="00B3139A" w:rsidRDefault="00B3139A" w:rsidP="00B3139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6946" w:type="dxa"/>
          </w:tcPr>
          <w:p w:rsidR="00B3139A" w:rsidRPr="00B3139A" w:rsidRDefault="00B3139A" w:rsidP="00B3139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B3139A" w:rsidRPr="00B3139A" w:rsidRDefault="00B3139A" w:rsidP="00B3139A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39A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B3139A" w:rsidRPr="00B3139A" w:rsidRDefault="00B3139A" w:rsidP="00B3139A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3139A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B3139A" w:rsidRPr="00B3139A" w:rsidRDefault="00B3139A" w:rsidP="00B3139A">
            <w:pPr>
              <w:spacing w:after="160"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B3139A" w:rsidRPr="00B3139A" w:rsidRDefault="00B3139A" w:rsidP="00B3139A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Промежуточная аттестация подразделяется на четвертную и годовую.</w:t>
            </w:r>
          </w:p>
          <w:p w:rsidR="00B3139A" w:rsidRPr="00B3139A" w:rsidRDefault="00B3139A" w:rsidP="00B3139A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Четвертная промежуточная аттестация обучающихся 3А класса проводится с целью получения объективной оценки усвоения </w:t>
            </w:r>
            <w:proofErr w:type="gramStart"/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обучающимися</w:t>
            </w:r>
            <w:proofErr w:type="gramEnd"/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3 классе выставляется на основе результатов текущего контроля успеваемости.</w:t>
            </w:r>
          </w:p>
          <w:p w:rsidR="00B3139A" w:rsidRPr="00B3139A" w:rsidRDefault="00B3139A" w:rsidP="00B3139A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B3139A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3А классе</w:t>
            </w:r>
          </w:p>
        </w:tc>
      </w:tr>
    </w:tbl>
    <w:p w:rsidR="00B3139A" w:rsidRPr="00B3139A" w:rsidRDefault="00B3139A" w:rsidP="00B3139A">
      <w:pPr>
        <w:rPr>
          <w:rFonts w:ascii="Calibri" w:eastAsia="Times New Roman" w:hAnsi="Calibri" w:cs="Times New Roman"/>
          <w:lang w:eastAsia="ru-RU"/>
        </w:rPr>
      </w:pPr>
    </w:p>
    <w:p w:rsidR="00B3139A" w:rsidRPr="00B3139A" w:rsidRDefault="00B3139A" w:rsidP="00B3139A">
      <w:pPr>
        <w:rPr>
          <w:rFonts w:ascii="Calibri" w:eastAsia="Times New Roman" w:hAnsi="Calibri" w:cs="Times New Roman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B7"/>
    <w:rsid w:val="00096DD6"/>
    <w:rsid w:val="001115B7"/>
    <w:rsid w:val="00213E8C"/>
    <w:rsid w:val="004867A3"/>
    <w:rsid w:val="004D604B"/>
    <w:rsid w:val="00B3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3139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31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3139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31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477</Words>
  <Characters>2724</Characters>
  <Application>Microsoft Office Word</Application>
  <DocSecurity>0</DocSecurity>
  <Lines>22</Lines>
  <Paragraphs>6</Paragraphs>
  <ScaleCrop>false</ScaleCrop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2023-06-01T05:18:00Z</dcterms:created>
  <dcterms:modified xsi:type="dcterms:W3CDTF">2024-11-12T09:36:00Z</dcterms:modified>
</cp:coreProperties>
</file>