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C61" w:rsidRDefault="00DD1C61" w:rsidP="000D2F9F">
      <w:pPr>
        <w:jc w:val="right"/>
        <w:rPr>
          <w:lang w:val="ru-RU"/>
        </w:rPr>
      </w:pPr>
    </w:p>
    <w:bookmarkStart w:id="0" w:name="_GoBack"/>
    <w:p w:rsidR="000D2F9F" w:rsidRDefault="00EC3011" w:rsidP="000D2F9F">
      <w:pPr>
        <w:pStyle w:val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3011">
        <w:rPr>
          <w:rFonts w:ascii="Times New Roman" w:hAnsi="Times New Roman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671.8pt" o:ole="">
            <v:imagedata r:id="rId6" o:title=""/>
          </v:shape>
          <o:OLEObject Type="Embed" ProgID="FoxitReader.Document" ShapeID="_x0000_i1025" DrawAspect="Content" ObjectID="_1716978133" r:id="rId7"/>
        </w:object>
      </w:r>
      <w:bookmarkEnd w:id="0"/>
    </w:p>
    <w:p w:rsidR="00851F40" w:rsidRDefault="00851F40" w:rsidP="000D2F9F">
      <w:pPr>
        <w:pStyle w:val="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51F40" w:rsidRDefault="00851F40" w:rsidP="000D2F9F">
      <w:pPr>
        <w:pStyle w:val="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51F40" w:rsidRDefault="00851F40" w:rsidP="000D2F9F">
      <w:pPr>
        <w:pStyle w:val="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D2F9F" w:rsidRPr="00B0519E" w:rsidRDefault="000D2F9F" w:rsidP="000D2F9F">
      <w:pPr>
        <w:pStyle w:val="1"/>
        <w:ind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</w:t>
      </w:r>
      <w:r w:rsidRPr="00B0519E">
        <w:rPr>
          <w:rFonts w:ascii="Times New Roman" w:hAnsi="Times New Roman"/>
          <w:sz w:val="24"/>
          <w:szCs w:val="24"/>
        </w:rPr>
        <w:t>Рабочая программа по биологии для 9 класса составлена на основе Программы общеобразовательных учреждений «Биология», для 5– 9 классов, Н. И. Сонин, В</w:t>
      </w:r>
      <w:r w:rsidR="002F7BAC">
        <w:rPr>
          <w:rFonts w:ascii="Times New Roman" w:hAnsi="Times New Roman"/>
          <w:sz w:val="24"/>
          <w:szCs w:val="24"/>
        </w:rPr>
        <w:t xml:space="preserve">. Б. Захаров.- </w:t>
      </w:r>
      <w:proofErr w:type="gramStart"/>
      <w:r w:rsidR="002F7BAC">
        <w:rPr>
          <w:rFonts w:ascii="Times New Roman" w:hAnsi="Times New Roman"/>
          <w:sz w:val="24"/>
          <w:szCs w:val="24"/>
        </w:rPr>
        <w:t>М.: «Дрофа», 2016</w:t>
      </w:r>
      <w:r w:rsidRPr="00B0519E">
        <w:rPr>
          <w:rFonts w:ascii="Times New Roman" w:hAnsi="Times New Roman"/>
          <w:sz w:val="24"/>
          <w:szCs w:val="24"/>
        </w:rPr>
        <w:t xml:space="preserve"> г, составленной</w:t>
      </w:r>
      <w:r w:rsidR="00714380">
        <w:rPr>
          <w:rFonts w:ascii="Times New Roman" w:hAnsi="Times New Roman"/>
          <w:sz w:val="24"/>
          <w:szCs w:val="24"/>
        </w:rPr>
        <w:t xml:space="preserve"> </w:t>
      </w:r>
      <w:r w:rsidRPr="00B0519E">
        <w:rPr>
          <w:rFonts w:ascii="Times New Roman" w:hAnsi="Times New Roman"/>
          <w:sz w:val="24"/>
          <w:szCs w:val="24"/>
        </w:rPr>
        <w:t xml:space="preserve"> Г.М. </w:t>
      </w:r>
      <w:proofErr w:type="spellStart"/>
      <w:r w:rsidRPr="00B0519E">
        <w:rPr>
          <w:rFonts w:ascii="Times New Roman" w:hAnsi="Times New Roman"/>
          <w:sz w:val="24"/>
          <w:szCs w:val="24"/>
        </w:rPr>
        <w:t>Пальдяевой</w:t>
      </w:r>
      <w:proofErr w:type="spellEnd"/>
      <w:r w:rsidRPr="00B0519E">
        <w:rPr>
          <w:rFonts w:ascii="Times New Roman" w:hAnsi="Times New Roman"/>
          <w:sz w:val="24"/>
          <w:szCs w:val="24"/>
        </w:rPr>
        <w:t>, содержание которого соответствует требованиям федерального государственного образовательного стандарта основного общего образования по биологии.</w:t>
      </w:r>
      <w:proofErr w:type="gramEnd"/>
    </w:p>
    <w:p w:rsidR="000D2F9F" w:rsidRPr="000D2F9F" w:rsidRDefault="000D2F9F" w:rsidP="000D2F9F">
      <w:pPr>
        <w:jc w:val="both"/>
        <w:rPr>
          <w:lang w:val="ru-RU"/>
        </w:rPr>
      </w:pPr>
      <w:r w:rsidRPr="000D2F9F">
        <w:rPr>
          <w:lang w:val="ru-RU"/>
        </w:rPr>
        <w:t xml:space="preserve">        Изучение курса ориентировано на использование учащимися учебника «Биология.  Общие закономерности»  9 класс, (концентриче</w:t>
      </w:r>
      <w:r w:rsidR="0021487F">
        <w:rPr>
          <w:lang w:val="ru-RU"/>
        </w:rPr>
        <w:t>ский курс)</w:t>
      </w:r>
      <w:proofErr w:type="gramStart"/>
      <w:r w:rsidR="0021487F">
        <w:rPr>
          <w:lang w:val="ru-RU"/>
        </w:rPr>
        <w:t>.</w:t>
      </w:r>
      <w:proofErr w:type="gramEnd"/>
      <w:r w:rsidR="0021487F">
        <w:rPr>
          <w:lang w:val="ru-RU"/>
        </w:rPr>
        <w:t xml:space="preserve">  </w:t>
      </w:r>
      <w:proofErr w:type="gramStart"/>
      <w:r w:rsidR="00714380">
        <w:rPr>
          <w:lang w:val="ru-RU"/>
        </w:rPr>
        <w:t>а</w:t>
      </w:r>
      <w:proofErr w:type="gramEnd"/>
      <w:r w:rsidR="0021487F">
        <w:rPr>
          <w:lang w:val="ru-RU"/>
        </w:rPr>
        <w:t xml:space="preserve">вторы </w:t>
      </w:r>
      <w:proofErr w:type="spellStart"/>
      <w:r w:rsidR="0021487F" w:rsidRPr="0021487F">
        <w:rPr>
          <w:lang w:val="ru-RU"/>
        </w:rPr>
        <w:t>В.Б.Захаров</w:t>
      </w:r>
      <w:proofErr w:type="spellEnd"/>
      <w:r w:rsidR="0021487F" w:rsidRPr="0021487F">
        <w:rPr>
          <w:lang w:val="ru-RU"/>
        </w:rPr>
        <w:t>,</w:t>
      </w:r>
      <w:r w:rsidR="00714380">
        <w:rPr>
          <w:lang w:val="ru-RU"/>
        </w:rPr>
        <w:t xml:space="preserve"> </w:t>
      </w:r>
      <w:r w:rsidR="0021487F" w:rsidRPr="0021487F">
        <w:rPr>
          <w:lang w:val="ru-RU"/>
        </w:rPr>
        <w:t>В.И.</w:t>
      </w:r>
      <w:r w:rsidR="00714380">
        <w:rPr>
          <w:lang w:val="ru-RU"/>
        </w:rPr>
        <w:t xml:space="preserve"> </w:t>
      </w:r>
      <w:proofErr w:type="spellStart"/>
      <w:r w:rsidR="0021487F" w:rsidRPr="0021487F">
        <w:rPr>
          <w:lang w:val="ru-RU"/>
        </w:rPr>
        <w:t>Сивоглазов</w:t>
      </w:r>
      <w:proofErr w:type="spellEnd"/>
      <w:r w:rsidR="0021487F" w:rsidRPr="0021487F">
        <w:rPr>
          <w:lang w:val="ru-RU"/>
        </w:rPr>
        <w:t>,</w:t>
      </w:r>
      <w:r w:rsidR="00714380">
        <w:rPr>
          <w:lang w:val="ru-RU"/>
        </w:rPr>
        <w:t xml:space="preserve"> </w:t>
      </w:r>
      <w:r w:rsidR="0021487F" w:rsidRPr="0021487F">
        <w:rPr>
          <w:lang w:val="ru-RU"/>
        </w:rPr>
        <w:t>С.Г. Мамонтов,</w:t>
      </w:r>
      <w:r w:rsidR="00714380">
        <w:rPr>
          <w:lang w:val="ru-RU"/>
        </w:rPr>
        <w:t xml:space="preserve"> </w:t>
      </w:r>
      <w:r w:rsidR="0021487F" w:rsidRPr="0021487F">
        <w:rPr>
          <w:lang w:val="ru-RU"/>
        </w:rPr>
        <w:t>И.Б.</w:t>
      </w:r>
      <w:r w:rsidR="00714380">
        <w:rPr>
          <w:lang w:val="ru-RU"/>
        </w:rPr>
        <w:t xml:space="preserve"> </w:t>
      </w:r>
      <w:r w:rsidR="0021487F" w:rsidRPr="0021487F">
        <w:rPr>
          <w:lang w:val="ru-RU"/>
        </w:rPr>
        <w:t>Агафонова.</w:t>
      </w:r>
      <w:r w:rsidR="0021487F">
        <w:rPr>
          <w:lang w:val="ru-RU"/>
        </w:rPr>
        <w:t xml:space="preserve"> – М.: Дрофа, 2020</w:t>
      </w:r>
      <w:r w:rsidRPr="000D2F9F">
        <w:rPr>
          <w:lang w:val="ru-RU"/>
        </w:rPr>
        <w:t>. – (УМК «Сфера жизни»).</w:t>
      </w:r>
    </w:p>
    <w:p w:rsidR="000D2F9F" w:rsidRPr="000D2F9F" w:rsidRDefault="000D2F9F" w:rsidP="000D2F9F">
      <w:pPr>
        <w:jc w:val="both"/>
        <w:rPr>
          <w:lang w:val="ru-RU"/>
        </w:rPr>
      </w:pPr>
      <w:r w:rsidRPr="000D2F9F">
        <w:rPr>
          <w:lang w:val="ru-RU"/>
        </w:rPr>
        <w:t xml:space="preserve">         Курс рассчитан на изучение в 9 классе биологии  в течение 34 учебных недель в году, общим объёмом 68 учебных часов (из расчёта 2 часа в неделю).</w:t>
      </w:r>
    </w:p>
    <w:p w:rsidR="000D2F9F" w:rsidRPr="000D2F9F" w:rsidRDefault="000D2F9F" w:rsidP="000D2F9F">
      <w:pPr>
        <w:jc w:val="both"/>
        <w:rPr>
          <w:b/>
          <w:bCs/>
          <w:i/>
          <w:u w:val="single"/>
          <w:lang w:val="ru-RU"/>
        </w:rPr>
      </w:pPr>
    </w:p>
    <w:p w:rsidR="000D2F9F" w:rsidRPr="000D2F9F" w:rsidRDefault="000D2F9F" w:rsidP="000D2F9F">
      <w:pPr>
        <w:rPr>
          <w:b/>
          <w:i/>
          <w:spacing w:val="-6"/>
          <w:lang w:val="ru-RU" w:eastAsia="en-US"/>
        </w:rPr>
      </w:pPr>
      <w:r w:rsidRPr="000D2F9F">
        <w:rPr>
          <w:lang w:val="ru-RU" w:eastAsia="en-US"/>
        </w:rPr>
        <w:t xml:space="preserve">                                  </w:t>
      </w:r>
      <w:r w:rsidRPr="000D2F9F">
        <w:rPr>
          <w:b/>
          <w:spacing w:val="-6"/>
          <w:lang w:val="ru-RU" w:eastAsia="en-US"/>
        </w:rPr>
        <w:t xml:space="preserve">  </w:t>
      </w:r>
      <w:r w:rsidRPr="000D2F9F">
        <w:rPr>
          <w:b/>
          <w:i/>
          <w:spacing w:val="-6"/>
          <w:lang w:val="ru-RU" w:eastAsia="en-US"/>
        </w:rPr>
        <w:t>Изменения в рабочей программе:</w:t>
      </w:r>
    </w:p>
    <w:p w:rsidR="000D2F9F" w:rsidRPr="000D2F9F" w:rsidRDefault="000D2F9F" w:rsidP="000D2F9F">
      <w:pPr>
        <w:ind w:left="142"/>
        <w:rPr>
          <w:spacing w:val="-6"/>
          <w:lang w:val="ru-RU" w:eastAsia="en-US"/>
        </w:rPr>
      </w:pPr>
      <w:r w:rsidRPr="000D2F9F">
        <w:rPr>
          <w:spacing w:val="-6"/>
          <w:lang w:val="ru-RU" w:eastAsia="en-US"/>
        </w:rPr>
        <w:t>Количество часов учебн</w:t>
      </w:r>
      <w:proofErr w:type="gramStart"/>
      <w:r w:rsidRPr="000D2F9F">
        <w:rPr>
          <w:spacing w:val="-6"/>
          <w:lang w:val="ru-RU" w:eastAsia="en-US"/>
        </w:rPr>
        <w:t>о-</w:t>
      </w:r>
      <w:proofErr w:type="gramEnd"/>
      <w:r w:rsidRPr="000D2F9F">
        <w:rPr>
          <w:spacing w:val="-6"/>
          <w:lang w:val="ru-RU" w:eastAsia="en-US"/>
        </w:rPr>
        <w:t xml:space="preserve"> тематического планирования соответствует программе. В некоторых разделах и темах к основным часам прибавлен 1 час</w:t>
      </w:r>
      <w:r w:rsidR="002F7BAC">
        <w:rPr>
          <w:spacing w:val="-6"/>
          <w:lang w:val="ru-RU" w:eastAsia="en-US"/>
        </w:rPr>
        <w:t xml:space="preserve"> для обобщения пройденных тем</w:t>
      </w:r>
      <w:proofErr w:type="gramStart"/>
      <w:r w:rsidR="002F7BAC">
        <w:rPr>
          <w:spacing w:val="-6"/>
          <w:lang w:val="ru-RU" w:eastAsia="en-US"/>
        </w:rPr>
        <w:t xml:space="preserve"> </w:t>
      </w:r>
      <w:r w:rsidRPr="000D2F9F">
        <w:rPr>
          <w:spacing w:val="-6"/>
          <w:lang w:val="ru-RU" w:eastAsia="en-US"/>
        </w:rPr>
        <w:t>,</w:t>
      </w:r>
      <w:proofErr w:type="gramEnd"/>
      <w:r w:rsidRPr="000D2F9F">
        <w:rPr>
          <w:spacing w:val="-6"/>
          <w:lang w:val="ru-RU" w:eastAsia="en-US"/>
        </w:rPr>
        <w:t xml:space="preserve"> в связи с этим количество резервных часов сокращено с 6 до 2.</w:t>
      </w:r>
    </w:p>
    <w:p w:rsidR="000D2F9F" w:rsidRDefault="000D2F9F" w:rsidP="000D2F9F">
      <w:pPr>
        <w:spacing w:after="120"/>
        <w:rPr>
          <w:lang w:val="ru-RU" w:eastAsia="en-US"/>
        </w:rPr>
      </w:pPr>
      <w:r w:rsidRPr="000D2F9F">
        <w:rPr>
          <w:lang w:val="ru-RU" w:eastAsia="en-US"/>
        </w:rPr>
        <w:t xml:space="preserve">                                         </w:t>
      </w:r>
    </w:p>
    <w:p w:rsidR="006B36ED" w:rsidRDefault="006B36ED" w:rsidP="006B36ED">
      <w:pPr>
        <w:suppressAutoHyphens w:val="0"/>
        <w:jc w:val="both"/>
        <w:rPr>
          <w:lang w:val="ru-RU" w:eastAsia="ru-RU"/>
        </w:rPr>
      </w:pPr>
    </w:p>
    <w:p w:rsidR="006B36ED" w:rsidRDefault="006B36ED" w:rsidP="006B36ED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Д</w:t>
      </w:r>
      <w:r w:rsidRPr="00F97FAF">
        <w:rPr>
          <w:lang w:val="ru-RU" w:eastAsia="ru-RU"/>
        </w:rPr>
        <w:t xml:space="preserve">ля приобретения практических навыков и повышения уровня знаний в рабочую программу включены лабораторные работы, контрольные работы и тематические зачёты, предусмотренные авторской программой. Нумерация лабораторных работ дана в соответствии с последовательностью уроков, на которых они проводятся. Тематика предложенных экспериментов, количественных опытов, соответствует структуре примерной образовательной программы по биологии, содержанию Федерального государственного образовательного стандарта (ФГОС) основного общего образования. В программу заложено применение цифровых лабораторий, полученных в рамках проекта центра «Точка роста». </w:t>
      </w:r>
    </w:p>
    <w:p w:rsidR="006B36ED" w:rsidRDefault="006B36ED" w:rsidP="006B36ED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         </w:t>
      </w:r>
      <w:r w:rsidRPr="00F97FAF">
        <w:rPr>
          <w:lang w:val="ru-RU" w:eastAsia="ru-RU"/>
        </w:rPr>
        <w:t>При изучении естественных наук в современной школе огромное значение имеет наглядность учебного материала. Наглядность даёт возможность быстрее и глубже усваивать изучаемую тему, помогает разобраться в трудных для восприятия вопросах, и повышает интерес к предмету.</w:t>
      </w:r>
    </w:p>
    <w:p w:rsidR="006B36ED" w:rsidRDefault="006B36ED" w:rsidP="006B36ED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        </w:t>
      </w:r>
      <w:r w:rsidRPr="00F97FAF">
        <w:rPr>
          <w:lang w:val="ru-RU" w:eastAsia="ru-RU"/>
        </w:rPr>
        <w:t xml:space="preserve">  Цифровые ла</w:t>
      </w:r>
      <w:r w:rsidR="00E73303">
        <w:rPr>
          <w:lang w:val="ru-RU" w:eastAsia="ru-RU"/>
        </w:rPr>
        <w:t>боратории Точка роста «</w:t>
      </w:r>
      <w:r w:rsidRPr="00F97FAF">
        <w:rPr>
          <w:lang w:val="ru-RU" w:eastAsia="ru-RU"/>
        </w:rPr>
        <w:t xml:space="preserve">» — это качественный скачок в становлении современной естественно-научной лаборатории. Все программное обеспечение на русском языке. Методические материалы разработаны российскими методистами и учителями в соответствии с Федеральным компонентом государственного образовательного Стандарта по биологии.  </w:t>
      </w:r>
    </w:p>
    <w:p w:rsidR="006B36ED" w:rsidRDefault="006B36ED" w:rsidP="006B36ED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         </w:t>
      </w:r>
      <w:r w:rsidRPr="00F97FAF">
        <w:rPr>
          <w:lang w:val="ru-RU" w:eastAsia="ru-RU"/>
        </w:rPr>
        <w:t xml:space="preserve">Цифровые лаборатории являются новым, современным оборудованием для проведения самых различных школьных исследований </w:t>
      </w:r>
      <w:proofErr w:type="gramStart"/>
      <w:r w:rsidRPr="00F97FAF">
        <w:rPr>
          <w:lang w:val="ru-RU" w:eastAsia="ru-RU"/>
        </w:rPr>
        <w:t>естественно-научного</w:t>
      </w:r>
      <w:proofErr w:type="gramEnd"/>
      <w:r w:rsidRPr="00F97FAF">
        <w:rPr>
          <w:lang w:val="ru-RU" w:eastAsia="ru-RU"/>
        </w:rPr>
        <w:t xml:space="preserve"> направления. С их помощью можно проводить работы, как входящие в школьную программу, так и совершенно новые исследования.</w:t>
      </w:r>
    </w:p>
    <w:p w:rsidR="006B36ED" w:rsidRDefault="006B36ED" w:rsidP="006B36ED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   </w:t>
      </w:r>
      <w:r w:rsidRPr="00F97FAF">
        <w:rPr>
          <w:lang w:val="ru-RU" w:eastAsia="ru-RU"/>
        </w:rPr>
        <w:t xml:space="preserve">  Использование оборудования центра «Точка роста» при реализации данной ОП позволяет создать условия: </w:t>
      </w:r>
    </w:p>
    <w:p w:rsidR="006B36ED" w:rsidRDefault="006B36ED" w:rsidP="006B36ED">
      <w:pPr>
        <w:suppressAutoHyphens w:val="0"/>
        <w:jc w:val="both"/>
        <w:rPr>
          <w:lang w:val="ru-RU" w:eastAsia="ru-RU"/>
        </w:rPr>
      </w:pPr>
      <w:r w:rsidRPr="00F97FAF">
        <w:rPr>
          <w:lang w:val="ru-RU" w:eastAsia="ru-RU"/>
        </w:rPr>
        <w:t xml:space="preserve"> </w:t>
      </w:r>
      <w:r w:rsidRPr="00F97FAF">
        <w:rPr>
          <w:lang w:val="ru-RU" w:eastAsia="ru-RU"/>
        </w:rPr>
        <w:t xml:space="preserve"> для расширения содержания школьного биологического образования; </w:t>
      </w:r>
    </w:p>
    <w:p w:rsidR="006B36ED" w:rsidRDefault="006B36ED" w:rsidP="006B36ED">
      <w:pPr>
        <w:suppressAutoHyphens w:val="0"/>
        <w:jc w:val="both"/>
        <w:rPr>
          <w:lang w:val="ru-RU" w:eastAsia="ru-RU"/>
        </w:rPr>
      </w:pPr>
      <w:r w:rsidRPr="00F97FAF">
        <w:rPr>
          <w:lang w:val="ru-RU" w:eastAsia="ru-RU"/>
        </w:rPr>
        <w:t xml:space="preserve"> </w:t>
      </w:r>
      <w:r w:rsidRPr="00F97FAF">
        <w:rPr>
          <w:lang w:val="ru-RU" w:eastAsia="ru-RU"/>
        </w:rPr>
        <w:t xml:space="preserve"> для повышения познавательной активности </w:t>
      </w:r>
      <w:proofErr w:type="gramStart"/>
      <w:r w:rsidRPr="00F97FAF">
        <w:rPr>
          <w:lang w:val="ru-RU" w:eastAsia="ru-RU"/>
        </w:rPr>
        <w:t>обучающихся</w:t>
      </w:r>
      <w:proofErr w:type="gramEnd"/>
      <w:r w:rsidRPr="00F97FAF">
        <w:rPr>
          <w:lang w:val="ru-RU" w:eastAsia="ru-RU"/>
        </w:rPr>
        <w:t xml:space="preserve"> в естественно-научной области; </w:t>
      </w:r>
    </w:p>
    <w:p w:rsidR="006B36ED" w:rsidRDefault="006B36ED" w:rsidP="006B36ED">
      <w:pPr>
        <w:suppressAutoHyphens w:val="0"/>
        <w:jc w:val="both"/>
        <w:rPr>
          <w:lang w:val="ru-RU" w:eastAsia="ru-RU"/>
        </w:rPr>
      </w:pPr>
      <w:r w:rsidRPr="00F97FAF">
        <w:rPr>
          <w:lang w:val="ru-RU" w:eastAsia="ru-RU"/>
        </w:rPr>
        <w:t xml:space="preserve"> </w:t>
      </w:r>
      <w:r w:rsidRPr="00F97FAF">
        <w:rPr>
          <w:lang w:val="ru-RU" w:eastAsia="ru-RU"/>
        </w:rPr>
        <w:t> для развития личности ребенка в процессе обучения биологии, его способностей, формирования и удовлетворения социально значимых интересов и потребностей;</w:t>
      </w:r>
    </w:p>
    <w:p w:rsidR="006B36ED" w:rsidRDefault="006B36ED" w:rsidP="006B36ED">
      <w:pPr>
        <w:suppressAutoHyphens w:val="0"/>
        <w:jc w:val="both"/>
        <w:rPr>
          <w:lang w:val="ru-RU" w:eastAsia="ru-RU"/>
        </w:rPr>
      </w:pPr>
      <w:r w:rsidRPr="00F97FAF">
        <w:rPr>
          <w:lang w:val="ru-RU" w:eastAsia="ru-RU"/>
        </w:rPr>
        <w:t xml:space="preserve"> </w:t>
      </w:r>
      <w:r w:rsidRPr="00F97FAF">
        <w:rPr>
          <w:lang w:val="ru-RU" w:eastAsia="ru-RU"/>
        </w:rPr>
        <w:t> для работы с одарёнными школьниками, организации их развития в различных областях образовательной, творческой деятельности.</w:t>
      </w:r>
    </w:p>
    <w:p w:rsidR="006B36ED" w:rsidRDefault="006B36ED" w:rsidP="006B36ED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   </w:t>
      </w:r>
      <w:r w:rsidRPr="00F97FAF">
        <w:rPr>
          <w:lang w:val="ru-RU" w:eastAsia="ru-RU"/>
        </w:rPr>
        <w:t xml:space="preserve">  Применяя цифровые лаборатории на уроках биологии, учащиеся смогут выполнить множество лабораторных работ и экспериментов по программе основной школы. </w:t>
      </w:r>
    </w:p>
    <w:p w:rsidR="006B36ED" w:rsidRPr="00F97FAF" w:rsidRDefault="006B36ED" w:rsidP="006B36ED">
      <w:pPr>
        <w:suppressAutoHyphens w:val="0"/>
        <w:jc w:val="both"/>
        <w:rPr>
          <w:b/>
          <w:lang w:val="ru-RU" w:eastAsia="ru-RU"/>
        </w:rPr>
      </w:pPr>
    </w:p>
    <w:p w:rsidR="006B36ED" w:rsidRDefault="006B36ED" w:rsidP="006B36ED">
      <w:pPr>
        <w:suppressAutoHyphens w:val="0"/>
        <w:jc w:val="both"/>
        <w:rPr>
          <w:lang w:val="ru-RU" w:eastAsia="ru-RU"/>
        </w:rPr>
      </w:pPr>
      <w:r w:rsidRPr="00F97FAF">
        <w:rPr>
          <w:b/>
          <w:lang w:val="ru-RU" w:eastAsia="ru-RU"/>
        </w:rPr>
        <w:lastRenderedPageBreak/>
        <w:t xml:space="preserve">    Описание материально-технической базы центра «Точка роста», используемого для реализации образовательной программы в рамках преподавания биологии</w:t>
      </w:r>
      <w:r w:rsidRPr="00F97FAF">
        <w:rPr>
          <w:lang w:val="ru-RU" w:eastAsia="ru-RU"/>
        </w:rPr>
        <w:t xml:space="preserve">  </w:t>
      </w:r>
    </w:p>
    <w:p w:rsidR="006B36ED" w:rsidRDefault="006B36ED" w:rsidP="006B36ED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F97FAF">
        <w:rPr>
          <w:lang w:val="ru-RU" w:eastAsia="ru-RU"/>
        </w:rPr>
        <w:t xml:space="preserve">Материально-техническая база центра «Точка роста» включает в себя цифровые лаборатории, наборы классического оборудования для проведения биологического практикума, в том числе c использованием цифрового микроскопа.    </w:t>
      </w:r>
    </w:p>
    <w:p w:rsidR="006B36ED" w:rsidRDefault="006B36ED" w:rsidP="006B36ED">
      <w:pPr>
        <w:suppressAutoHyphens w:val="0"/>
        <w:jc w:val="both"/>
        <w:rPr>
          <w:lang w:val="ru-RU" w:eastAsia="ru-RU"/>
        </w:rPr>
      </w:pPr>
    </w:p>
    <w:p w:rsidR="006B36ED" w:rsidRDefault="006B36ED" w:rsidP="006B36ED">
      <w:pPr>
        <w:suppressAutoHyphens w:val="0"/>
        <w:jc w:val="both"/>
        <w:rPr>
          <w:lang w:val="ru-RU" w:eastAsia="ru-RU"/>
        </w:rPr>
      </w:pPr>
    </w:p>
    <w:p w:rsidR="006B36ED" w:rsidRDefault="006B36ED" w:rsidP="006B36ED">
      <w:pPr>
        <w:suppressAutoHyphens w:val="0"/>
        <w:jc w:val="both"/>
        <w:rPr>
          <w:lang w:val="ru-RU" w:eastAsia="ru-RU"/>
        </w:rPr>
      </w:pPr>
    </w:p>
    <w:p w:rsidR="006B36ED" w:rsidRDefault="006B36ED" w:rsidP="006B36ED">
      <w:pPr>
        <w:suppressAutoHyphens w:val="0"/>
        <w:jc w:val="both"/>
        <w:rPr>
          <w:lang w:val="ru-RU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394"/>
        <w:gridCol w:w="4218"/>
      </w:tblGrid>
      <w:tr w:rsidR="006B36ED" w:rsidRPr="00EC3011" w:rsidTr="0021487F">
        <w:trPr>
          <w:trHeight w:val="562"/>
        </w:trPr>
        <w:tc>
          <w:tcPr>
            <w:tcW w:w="9571" w:type="dxa"/>
            <w:gridSpan w:val="3"/>
          </w:tcPr>
          <w:p w:rsidR="006B36ED" w:rsidRPr="0035293A" w:rsidRDefault="006B36ED" w:rsidP="0021487F">
            <w:pPr>
              <w:suppressAutoHyphens w:val="0"/>
              <w:jc w:val="both"/>
              <w:rPr>
                <w:b/>
                <w:lang w:val="ru-RU" w:eastAsia="ru-RU"/>
              </w:rPr>
            </w:pPr>
            <w:r w:rsidRPr="0035293A">
              <w:rPr>
                <w:b/>
                <w:lang w:val="ru-RU" w:eastAsia="ru-RU"/>
              </w:rPr>
              <w:t xml:space="preserve">                 Датчики цифровых лабораторий по биологии и физиологии</w:t>
            </w:r>
          </w:p>
        </w:tc>
      </w:tr>
      <w:tr w:rsidR="006B36ED" w:rsidTr="0021487F">
        <w:tc>
          <w:tcPr>
            <w:tcW w:w="959" w:type="dxa"/>
          </w:tcPr>
          <w:p w:rsidR="006B36ED" w:rsidRPr="0035293A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№ </w:t>
            </w:r>
            <w:proofErr w:type="gramStart"/>
            <w:r>
              <w:rPr>
                <w:lang w:val="ru-RU" w:eastAsia="ru-RU"/>
              </w:rPr>
              <w:t>п</w:t>
            </w:r>
            <w:proofErr w:type="gramEnd"/>
            <w:r>
              <w:rPr>
                <w:lang w:eastAsia="ru-RU"/>
              </w:rPr>
              <w:t>/</w:t>
            </w:r>
            <w:r>
              <w:rPr>
                <w:lang w:val="ru-RU" w:eastAsia="ru-RU"/>
              </w:rPr>
              <w:t>п</w:t>
            </w:r>
          </w:p>
        </w:tc>
        <w:tc>
          <w:tcPr>
            <w:tcW w:w="4394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    БИОЛОГИЯ</w:t>
            </w:r>
          </w:p>
        </w:tc>
        <w:tc>
          <w:tcPr>
            <w:tcW w:w="4218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ФИЗИОЛОГИЯ</w:t>
            </w:r>
          </w:p>
        </w:tc>
      </w:tr>
      <w:tr w:rsidR="006B36ED" w:rsidTr="0021487F">
        <w:tc>
          <w:tcPr>
            <w:tcW w:w="959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1.</w:t>
            </w:r>
          </w:p>
        </w:tc>
        <w:tc>
          <w:tcPr>
            <w:tcW w:w="4394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Влажности воздуха</w:t>
            </w:r>
          </w:p>
        </w:tc>
        <w:tc>
          <w:tcPr>
            <w:tcW w:w="4218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 xml:space="preserve">Артериального давления  </w:t>
            </w:r>
          </w:p>
        </w:tc>
      </w:tr>
      <w:tr w:rsidR="006B36ED" w:rsidTr="0021487F">
        <w:tc>
          <w:tcPr>
            <w:tcW w:w="959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2.</w:t>
            </w:r>
          </w:p>
        </w:tc>
        <w:tc>
          <w:tcPr>
            <w:tcW w:w="4394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Электропроводимости</w:t>
            </w:r>
          </w:p>
        </w:tc>
        <w:tc>
          <w:tcPr>
            <w:tcW w:w="4218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Пульса</w:t>
            </w:r>
          </w:p>
        </w:tc>
      </w:tr>
      <w:tr w:rsidR="006B36ED" w:rsidTr="0021487F">
        <w:tc>
          <w:tcPr>
            <w:tcW w:w="959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3.</w:t>
            </w:r>
          </w:p>
        </w:tc>
        <w:tc>
          <w:tcPr>
            <w:tcW w:w="4394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Освещенности</w:t>
            </w:r>
          </w:p>
        </w:tc>
        <w:tc>
          <w:tcPr>
            <w:tcW w:w="4218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Освещённости</w:t>
            </w:r>
          </w:p>
        </w:tc>
      </w:tr>
      <w:tr w:rsidR="006B36ED" w:rsidTr="0021487F">
        <w:tc>
          <w:tcPr>
            <w:tcW w:w="959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4.</w:t>
            </w:r>
          </w:p>
        </w:tc>
        <w:tc>
          <w:tcPr>
            <w:tcW w:w="4394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рН</w:t>
            </w:r>
          </w:p>
        </w:tc>
        <w:tc>
          <w:tcPr>
            <w:tcW w:w="4218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рН</w:t>
            </w:r>
          </w:p>
        </w:tc>
      </w:tr>
      <w:tr w:rsidR="006B36ED" w:rsidTr="0021487F">
        <w:tc>
          <w:tcPr>
            <w:tcW w:w="959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5.</w:t>
            </w:r>
          </w:p>
        </w:tc>
        <w:tc>
          <w:tcPr>
            <w:tcW w:w="4394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 xml:space="preserve">Температуры окружающей среды  </w:t>
            </w:r>
          </w:p>
        </w:tc>
        <w:tc>
          <w:tcPr>
            <w:tcW w:w="4218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 xml:space="preserve">Температуры тела  </w:t>
            </w:r>
          </w:p>
        </w:tc>
      </w:tr>
      <w:tr w:rsidR="006B36ED" w:rsidTr="0021487F">
        <w:tc>
          <w:tcPr>
            <w:tcW w:w="959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6.</w:t>
            </w:r>
          </w:p>
        </w:tc>
        <w:tc>
          <w:tcPr>
            <w:tcW w:w="4394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</w:p>
        </w:tc>
        <w:tc>
          <w:tcPr>
            <w:tcW w:w="4218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 xml:space="preserve">Частоты дыхания  </w:t>
            </w:r>
          </w:p>
        </w:tc>
      </w:tr>
      <w:tr w:rsidR="006B36ED" w:rsidTr="0021487F">
        <w:tc>
          <w:tcPr>
            <w:tcW w:w="959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7.</w:t>
            </w:r>
          </w:p>
        </w:tc>
        <w:tc>
          <w:tcPr>
            <w:tcW w:w="4394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</w:p>
        </w:tc>
        <w:tc>
          <w:tcPr>
            <w:tcW w:w="4218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Ускорения</w:t>
            </w:r>
          </w:p>
        </w:tc>
      </w:tr>
      <w:tr w:rsidR="006B36ED" w:rsidTr="0021487F">
        <w:tc>
          <w:tcPr>
            <w:tcW w:w="959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8.</w:t>
            </w:r>
          </w:p>
        </w:tc>
        <w:tc>
          <w:tcPr>
            <w:tcW w:w="4394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</w:p>
        </w:tc>
        <w:tc>
          <w:tcPr>
            <w:tcW w:w="4218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>ЭКГ</w:t>
            </w:r>
          </w:p>
        </w:tc>
      </w:tr>
      <w:tr w:rsidR="006B36ED" w:rsidTr="0021487F">
        <w:tc>
          <w:tcPr>
            <w:tcW w:w="959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9.</w:t>
            </w:r>
          </w:p>
        </w:tc>
        <w:tc>
          <w:tcPr>
            <w:tcW w:w="4394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</w:p>
        </w:tc>
        <w:tc>
          <w:tcPr>
            <w:tcW w:w="4218" w:type="dxa"/>
          </w:tcPr>
          <w:p w:rsidR="006B36ED" w:rsidRDefault="006B36ED" w:rsidP="0021487F">
            <w:pPr>
              <w:suppressAutoHyphens w:val="0"/>
              <w:jc w:val="both"/>
              <w:rPr>
                <w:lang w:val="ru-RU" w:eastAsia="ru-RU"/>
              </w:rPr>
            </w:pPr>
            <w:r w:rsidRPr="00F97FAF">
              <w:rPr>
                <w:lang w:val="ru-RU" w:eastAsia="ru-RU"/>
              </w:rPr>
              <w:t xml:space="preserve">Силы (эргометр)  </w:t>
            </w:r>
          </w:p>
        </w:tc>
      </w:tr>
    </w:tbl>
    <w:p w:rsidR="006B36ED" w:rsidRDefault="006B36ED" w:rsidP="006B36ED">
      <w:pPr>
        <w:suppressAutoHyphens w:val="0"/>
        <w:jc w:val="both"/>
        <w:rPr>
          <w:lang w:val="ru-RU" w:eastAsia="ru-RU"/>
        </w:rPr>
      </w:pPr>
    </w:p>
    <w:p w:rsidR="006B36ED" w:rsidRDefault="006B36ED" w:rsidP="006B36ED">
      <w:pPr>
        <w:suppressAutoHyphens w:val="0"/>
        <w:jc w:val="both"/>
        <w:rPr>
          <w:lang w:val="ru-RU" w:eastAsia="ru-RU"/>
        </w:rPr>
      </w:pPr>
    </w:p>
    <w:p w:rsidR="006B36ED" w:rsidRDefault="006B36ED" w:rsidP="006B36ED">
      <w:pPr>
        <w:suppressAutoHyphens w:val="0"/>
        <w:jc w:val="both"/>
        <w:rPr>
          <w:lang w:val="ru-RU" w:eastAsia="ru-RU"/>
        </w:rPr>
      </w:pPr>
      <w:r>
        <w:rPr>
          <w:lang w:val="ru-RU" w:eastAsia="ru-RU"/>
        </w:rPr>
        <w:t xml:space="preserve">                              </w:t>
      </w:r>
    </w:p>
    <w:p w:rsidR="006B36ED" w:rsidRDefault="006B36ED" w:rsidP="006B36ED">
      <w:pPr>
        <w:suppressAutoHyphens w:val="0"/>
        <w:jc w:val="both"/>
        <w:rPr>
          <w:lang w:val="ru-RU" w:eastAsia="ru-RU"/>
        </w:rPr>
      </w:pPr>
    </w:p>
    <w:p w:rsidR="006B36ED" w:rsidRDefault="006B36ED" w:rsidP="006B36ED">
      <w:pPr>
        <w:suppressAutoHyphens w:val="0"/>
        <w:jc w:val="both"/>
        <w:rPr>
          <w:lang w:val="ru-RU" w:eastAsia="ru-RU"/>
        </w:rPr>
      </w:pPr>
    </w:p>
    <w:p w:rsidR="006B36ED" w:rsidRDefault="006B36ED" w:rsidP="006B36ED">
      <w:pPr>
        <w:suppressAutoHyphens w:val="0"/>
        <w:jc w:val="both"/>
        <w:rPr>
          <w:lang w:val="ru-RU" w:eastAsia="ru-RU"/>
        </w:rPr>
      </w:pPr>
    </w:p>
    <w:p w:rsidR="006B36ED" w:rsidRDefault="006B36ED" w:rsidP="006B36ED">
      <w:pPr>
        <w:suppressAutoHyphens w:val="0"/>
        <w:jc w:val="both"/>
        <w:rPr>
          <w:lang w:val="ru-RU" w:eastAsia="ru-RU"/>
        </w:rPr>
      </w:pPr>
    </w:p>
    <w:p w:rsidR="006B36ED" w:rsidRDefault="006B36ED" w:rsidP="006B36ED">
      <w:pPr>
        <w:suppressAutoHyphens w:val="0"/>
        <w:jc w:val="both"/>
        <w:rPr>
          <w:lang w:val="ru-RU" w:eastAsia="ru-RU"/>
        </w:rPr>
      </w:pPr>
    </w:p>
    <w:p w:rsidR="006B36ED" w:rsidRDefault="006B36ED" w:rsidP="006B36ED">
      <w:pPr>
        <w:suppressAutoHyphens w:val="0"/>
        <w:jc w:val="both"/>
        <w:rPr>
          <w:lang w:val="ru-RU" w:eastAsia="ru-RU"/>
        </w:rPr>
      </w:pPr>
    </w:p>
    <w:p w:rsidR="006B36ED" w:rsidRDefault="006B36ED" w:rsidP="006B36ED">
      <w:pPr>
        <w:suppressAutoHyphens w:val="0"/>
        <w:jc w:val="both"/>
        <w:rPr>
          <w:lang w:val="ru-RU" w:eastAsia="ru-RU"/>
        </w:rPr>
      </w:pPr>
    </w:p>
    <w:p w:rsidR="006B36ED" w:rsidRDefault="006B36ED" w:rsidP="006B36ED">
      <w:pPr>
        <w:suppressAutoHyphens w:val="0"/>
        <w:jc w:val="both"/>
        <w:rPr>
          <w:lang w:val="ru-RU" w:eastAsia="ru-RU"/>
        </w:rPr>
      </w:pPr>
    </w:p>
    <w:p w:rsidR="006B36ED" w:rsidRDefault="006B36ED" w:rsidP="006B36ED">
      <w:pPr>
        <w:suppressAutoHyphens w:val="0"/>
        <w:jc w:val="both"/>
        <w:rPr>
          <w:lang w:val="ru-RU" w:eastAsia="ru-RU"/>
        </w:rPr>
      </w:pPr>
    </w:p>
    <w:p w:rsidR="006B36ED" w:rsidRDefault="006B36ED" w:rsidP="006B36ED">
      <w:pPr>
        <w:suppressAutoHyphens w:val="0"/>
        <w:jc w:val="both"/>
        <w:rPr>
          <w:lang w:val="ru-RU" w:eastAsia="ru-RU"/>
        </w:rPr>
      </w:pPr>
    </w:p>
    <w:p w:rsidR="006B36ED" w:rsidRDefault="006B36ED" w:rsidP="000D2F9F">
      <w:pPr>
        <w:spacing w:after="120"/>
        <w:rPr>
          <w:lang w:val="ru-RU" w:eastAsia="en-US"/>
        </w:rPr>
      </w:pPr>
    </w:p>
    <w:p w:rsidR="006B36ED" w:rsidRDefault="006B36ED" w:rsidP="000D2F9F">
      <w:pPr>
        <w:spacing w:after="120"/>
        <w:rPr>
          <w:lang w:val="ru-RU" w:eastAsia="en-US"/>
        </w:rPr>
      </w:pPr>
    </w:p>
    <w:p w:rsidR="006B36ED" w:rsidRDefault="006B36ED" w:rsidP="000D2F9F">
      <w:pPr>
        <w:spacing w:after="120"/>
        <w:rPr>
          <w:lang w:val="ru-RU" w:eastAsia="en-US"/>
        </w:rPr>
      </w:pPr>
    </w:p>
    <w:p w:rsidR="006B36ED" w:rsidRDefault="006B36ED" w:rsidP="000D2F9F">
      <w:pPr>
        <w:spacing w:after="120"/>
        <w:rPr>
          <w:lang w:val="ru-RU" w:eastAsia="en-US"/>
        </w:rPr>
      </w:pPr>
    </w:p>
    <w:p w:rsidR="006B36ED" w:rsidRDefault="006B36ED" w:rsidP="000D2F9F">
      <w:pPr>
        <w:spacing w:after="120"/>
        <w:rPr>
          <w:lang w:val="ru-RU" w:eastAsia="en-US"/>
        </w:rPr>
      </w:pPr>
    </w:p>
    <w:p w:rsidR="006B36ED" w:rsidRDefault="006B36ED" w:rsidP="000D2F9F">
      <w:pPr>
        <w:spacing w:after="120"/>
        <w:rPr>
          <w:lang w:val="ru-RU" w:eastAsia="en-US"/>
        </w:rPr>
      </w:pPr>
    </w:p>
    <w:p w:rsidR="006B36ED" w:rsidRDefault="006B36ED" w:rsidP="000D2F9F">
      <w:pPr>
        <w:spacing w:after="120"/>
        <w:rPr>
          <w:lang w:val="ru-RU" w:eastAsia="en-US"/>
        </w:rPr>
      </w:pPr>
    </w:p>
    <w:p w:rsidR="006B36ED" w:rsidRDefault="006B36ED" w:rsidP="000D2F9F">
      <w:pPr>
        <w:spacing w:after="120"/>
        <w:rPr>
          <w:lang w:val="ru-RU" w:eastAsia="en-US"/>
        </w:rPr>
      </w:pPr>
    </w:p>
    <w:p w:rsidR="006B36ED" w:rsidRDefault="006B36ED" w:rsidP="000D2F9F">
      <w:pPr>
        <w:spacing w:after="120"/>
        <w:rPr>
          <w:lang w:val="ru-RU" w:eastAsia="en-US"/>
        </w:rPr>
      </w:pPr>
    </w:p>
    <w:p w:rsidR="00007E3E" w:rsidRDefault="00007E3E" w:rsidP="000D2F9F">
      <w:pPr>
        <w:spacing w:after="120"/>
        <w:rPr>
          <w:lang w:val="ru-RU" w:eastAsia="en-US"/>
        </w:rPr>
      </w:pPr>
    </w:p>
    <w:p w:rsidR="00007E3E" w:rsidRDefault="00007E3E" w:rsidP="000D2F9F">
      <w:pPr>
        <w:spacing w:after="120"/>
        <w:rPr>
          <w:lang w:val="ru-RU" w:eastAsia="en-US"/>
        </w:rPr>
      </w:pPr>
    </w:p>
    <w:p w:rsidR="00007E3E" w:rsidRDefault="00007E3E" w:rsidP="000D2F9F">
      <w:pPr>
        <w:spacing w:after="120"/>
        <w:rPr>
          <w:lang w:val="ru-RU" w:eastAsia="en-US"/>
        </w:rPr>
      </w:pPr>
    </w:p>
    <w:p w:rsidR="00007E3E" w:rsidRDefault="00007E3E" w:rsidP="000D2F9F">
      <w:pPr>
        <w:spacing w:after="120"/>
        <w:rPr>
          <w:lang w:val="ru-RU" w:eastAsia="en-US"/>
        </w:rPr>
      </w:pPr>
    </w:p>
    <w:p w:rsidR="006B36ED" w:rsidRPr="000D2F9F" w:rsidRDefault="006B36ED" w:rsidP="000D2F9F">
      <w:pPr>
        <w:spacing w:after="120"/>
        <w:rPr>
          <w:lang w:val="ru-RU" w:eastAsia="en-US"/>
        </w:rPr>
      </w:pPr>
    </w:p>
    <w:p w:rsidR="000D2F9F" w:rsidRPr="000D2F9F" w:rsidRDefault="000D2F9F" w:rsidP="000D2F9F">
      <w:pPr>
        <w:spacing w:after="120"/>
        <w:rPr>
          <w:b/>
          <w:color w:val="000000"/>
          <w:lang w:val="ru-RU"/>
        </w:rPr>
      </w:pPr>
      <w:r w:rsidRPr="000D2F9F">
        <w:rPr>
          <w:lang w:val="ru-RU" w:eastAsia="en-US"/>
        </w:rPr>
        <w:t xml:space="preserve">                                  </w:t>
      </w:r>
      <w:r w:rsidRPr="000D2F9F">
        <w:rPr>
          <w:b/>
          <w:color w:val="000000"/>
          <w:lang w:val="ru-RU"/>
        </w:rPr>
        <w:t>ПЛАНИРУЕМЫЕ  РЕЗУЛЬТАТЫ</w:t>
      </w:r>
    </w:p>
    <w:p w:rsidR="000D2F9F" w:rsidRPr="000D2F9F" w:rsidRDefault="000D2F9F" w:rsidP="000D2F9F">
      <w:pPr>
        <w:jc w:val="both"/>
        <w:rPr>
          <w:b/>
          <w:color w:val="000000"/>
          <w:lang w:val="ru-RU"/>
        </w:rPr>
      </w:pPr>
      <w:r w:rsidRPr="000D2F9F">
        <w:rPr>
          <w:b/>
          <w:color w:val="000000"/>
          <w:lang w:val="ru-RU"/>
        </w:rPr>
        <w:t xml:space="preserve">                  ОСВОЕНИЯ УЧЕБНОГО ПРЕДМЕТА «БИОЛОГИЯ»</w:t>
      </w:r>
    </w:p>
    <w:p w:rsidR="000D2F9F" w:rsidRPr="000D2F9F" w:rsidRDefault="000D2F9F" w:rsidP="000D2F9F">
      <w:pPr>
        <w:spacing w:after="120"/>
        <w:rPr>
          <w:color w:val="000000"/>
          <w:lang w:val="ru-RU"/>
        </w:rPr>
      </w:pPr>
      <w:r w:rsidRPr="000D2F9F">
        <w:rPr>
          <w:color w:val="000000"/>
          <w:lang w:val="ru-RU"/>
        </w:rPr>
        <w:t xml:space="preserve"> Программа обеспечивает достижение следующих результатов освоения образовательной программы основного общего образования:</w:t>
      </w:r>
    </w:p>
    <w:p w:rsidR="000D2F9F" w:rsidRPr="00B0519E" w:rsidRDefault="000D2F9F" w:rsidP="000D2F9F">
      <w:pPr>
        <w:shd w:val="clear" w:color="auto" w:fill="FFFFFF"/>
        <w:spacing w:after="150"/>
        <w:rPr>
          <w:color w:val="000000"/>
        </w:rPr>
      </w:pPr>
      <w:r w:rsidRPr="000D2F9F">
        <w:rPr>
          <w:b/>
          <w:bCs/>
          <w:i/>
          <w:color w:val="000000"/>
          <w:lang w:val="ru-RU"/>
        </w:rPr>
        <w:t xml:space="preserve">              </w:t>
      </w:r>
      <w:proofErr w:type="spellStart"/>
      <w:proofErr w:type="gramStart"/>
      <w:r w:rsidRPr="00B0519E">
        <w:rPr>
          <w:b/>
          <w:bCs/>
          <w:i/>
          <w:color w:val="000000"/>
        </w:rPr>
        <w:t>личностные</w:t>
      </w:r>
      <w:proofErr w:type="spellEnd"/>
      <w:r w:rsidRPr="00B0519E">
        <w:rPr>
          <w:b/>
          <w:bCs/>
          <w:i/>
          <w:color w:val="000000"/>
        </w:rPr>
        <w:t xml:space="preserve"> </w:t>
      </w:r>
      <w:r w:rsidRPr="00B0519E">
        <w:rPr>
          <w:b/>
          <w:bCs/>
          <w:color w:val="000000"/>
        </w:rPr>
        <w:t>:</w:t>
      </w:r>
      <w:proofErr w:type="gramEnd"/>
    </w:p>
    <w:p w:rsidR="000D2F9F" w:rsidRPr="000D2F9F" w:rsidRDefault="000D2F9F" w:rsidP="000D2F9F">
      <w:pPr>
        <w:numPr>
          <w:ilvl w:val="0"/>
          <w:numId w:val="1"/>
        </w:numPr>
        <w:shd w:val="clear" w:color="auto" w:fill="FFFFFF"/>
        <w:suppressAutoHyphens w:val="0"/>
        <w:spacing w:after="150"/>
        <w:rPr>
          <w:color w:val="000000"/>
          <w:lang w:val="ru-RU"/>
        </w:rPr>
      </w:pPr>
      <w:r w:rsidRPr="000D2F9F">
        <w:rPr>
          <w:color w:val="000000"/>
          <w:lang w:val="ru-RU"/>
        </w:rPr>
        <w:t xml:space="preserve">формирование у обучающихся </w:t>
      </w:r>
      <w:proofErr w:type="spellStart"/>
      <w:r w:rsidRPr="000D2F9F">
        <w:rPr>
          <w:color w:val="000000"/>
          <w:lang w:val="ru-RU"/>
        </w:rPr>
        <w:t>об</w:t>
      </w:r>
      <w:r w:rsidRPr="000D2F9F">
        <w:rPr>
          <w:color w:val="000000"/>
          <w:lang w:val="ru-RU"/>
        </w:rPr>
        <w:softHyphen/>
        <w:t>щеучебных</w:t>
      </w:r>
      <w:proofErr w:type="spellEnd"/>
      <w:r w:rsidRPr="000D2F9F">
        <w:rPr>
          <w:color w:val="000000"/>
          <w:lang w:val="ru-RU"/>
        </w:rPr>
        <w:t xml:space="preserve"> умений и навыков, универсальных способов деятельности и ключевых компетенций</w:t>
      </w:r>
    </w:p>
    <w:p w:rsidR="000D2F9F" w:rsidRPr="000D2F9F" w:rsidRDefault="000D2F9F" w:rsidP="000D2F9F">
      <w:pPr>
        <w:numPr>
          <w:ilvl w:val="0"/>
          <w:numId w:val="1"/>
        </w:numPr>
        <w:shd w:val="clear" w:color="auto" w:fill="FFFFFF"/>
        <w:suppressAutoHyphens w:val="0"/>
        <w:spacing w:after="150"/>
        <w:rPr>
          <w:color w:val="000000"/>
          <w:lang w:val="ru-RU"/>
        </w:rPr>
      </w:pPr>
      <w:r w:rsidRPr="000D2F9F">
        <w:rPr>
          <w:color w:val="000000"/>
          <w:lang w:val="ru-RU"/>
        </w:rPr>
        <w:t>эмоционально-ценностное отношение к окружающей среде, необходимости её сохранения и рационального использования;</w:t>
      </w:r>
    </w:p>
    <w:p w:rsidR="000D2F9F" w:rsidRPr="000D2F9F" w:rsidRDefault="000D2F9F" w:rsidP="000D2F9F">
      <w:pPr>
        <w:numPr>
          <w:ilvl w:val="0"/>
          <w:numId w:val="1"/>
        </w:numPr>
        <w:shd w:val="clear" w:color="auto" w:fill="FFFFFF"/>
        <w:suppressAutoHyphens w:val="0"/>
        <w:spacing w:after="150"/>
        <w:rPr>
          <w:color w:val="000000"/>
          <w:lang w:val="ru-RU"/>
        </w:rPr>
      </w:pPr>
      <w:r w:rsidRPr="000D2F9F">
        <w:rPr>
          <w:color w:val="000000"/>
          <w:lang w:val="ru-RU"/>
        </w:rPr>
        <w:t>формирование способности и готовности к использованию биологических знаний и умений в повседневной жизни, сохранению окружающей среды и социально-ответственному поведению в ней; адаптации к условиям проживания на определенной территории; самостоятельному оцениванию уровня безопасности окружающей среды как сферы жизнедеятельности.</w:t>
      </w:r>
    </w:p>
    <w:p w:rsidR="000D2F9F" w:rsidRPr="00B0519E" w:rsidRDefault="000D2F9F" w:rsidP="000D2F9F">
      <w:pPr>
        <w:shd w:val="clear" w:color="auto" w:fill="FFFFFF"/>
        <w:spacing w:after="150"/>
        <w:rPr>
          <w:i/>
          <w:color w:val="000000"/>
        </w:rPr>
      </w:pPr>
      <w:r w:rsidRPr="000D2F9F">
        <w:rPr>
          <w:color w:val="000000"/>
          <w:lang w:val="ru-RU"/>
        </w:rPr>
        <w:t xml:space="preserve">                  </w:t>
      </w:r>
      <w:proofErr w:type="spellStart"/>
      <w:proofErr w:type="gramStart"/>
      <w:r w:rsidRPr="00B0519E">
        <w:rPr>
          <w:b/>
          <w:bCs/>
          <w:i/>
          <w:color w:val="000000"/>
        </w:rPr>
        <w:t>предметные</w:t>
      </w:r>
      <w:proofErr w:type="spellEnd"/>
      <w:proofErr w:type="gramEnd"/>
      <w:r w:rsidRPr="00B0519E">
        <w:rPr>
          <w:i/>
          <w:color w:val="000000"/>
        </w:rPr>
        <w:t>:</w:t>
      </w:r>
    </w:p>
    <w:p w:rsidR="000D2F9F" w:rsidRPr="000D2F9F" w:rsidRDefault="000D2F9F" w:rsidP="000D2F9F">
      <w:pPr>
        <w:numPr>
          <w:ilvl w:val="0"/>
          <w:numId w:val="1"/>
        </w:numPr>
        <w:shd w:val="clear" w:color="auto" w:fill="FFFFFF"/>
        <w:suppressAutoHyphens w:val="0"/>
        <w:spacing w:after="150"/>
        <w:rPr>
          <w:color w:val="000000"/>
          <w:lang w:val="ru-RU"/>
        </w:rPr>
      </w:pPr>
      <w:r w:rsidRPr="000D2F9F">
        <w:rPr>
          <w:color w:val="000000"/>
          <w:lang w:val="ru-RU"/>
        </w:rPr>
        <w:t>получение общих представлений о структуре биологической науки, ее методах исследования;</w:t>
      </w:r>
    </w:p>
    <w:p w:rsidR="000D2F9F" w:rsidRPr="000D2F9F" w:rsidRDefault="000D2F9F" w:rsidP="000D2F9F">
      <w:pPr>
        <w:numPr>
          <w:ilvl w:val="0"/>
          <w:numId w:val="1"/>
        </w:numPr>
        <w:shd w:val="clear" w:color="auto" w:fill="FFFFFF"/>
        <w:suppressAutoHyphens w:val="0"/>
        <w:spacing w:after="150"/>
        <w:rPr>
          <w:color w:val="000000"/>
          <w:lang w:val="ru-RU"/>
        </w:rPr>
      </w:pPr>
      <w:r w:rsidRPr="000D2F9F">
        <w:rPr>
          <w:color w:val="000000"/>
          <w:lang w:val="ru-RU"/>
        </w:rPr>
        <w:t>применение в своей деятельности основных положений биологической науки о строении и жизнедеятельности бактерий, грибов, растений и животных, многообразии сообществ, их изменении под влиянием деятельности человека, умение принимать экологически правильные решения в области природопользования;</w:t>
      </w:r>
    </w:p>
    <w:p w:rsidR="000D2F9F" w:rsidRPr="000D2F9F" w:rsidRDefault="000D2F9F" w:rsidP="000D2F9F">
      <w:pPr>
        <w:numPr>
          <w:ilvl w:val="0"/>
          <w:numId w:val="1"/>
        </w:numPr>
        <w:shd w:val="clear" w:color="auto" w:fill="FFFFFF"/>
        <w:suppressAutoHyphens w:val="0"/>
        <w:spacing w:after="150"/>
        <w:rPr>
          <w:color w:val="000000"/>
          <w:lang w:val="ru-RU"/>
        </w:rPr>
      </w:pPr>
      <w:r w:rsidRPr="000D2F9F">
        <w:rPr>
          <w:color w:val="000000"/>
          <w:lang w:val="ru-RU"/>
        </w:rPr>
        <w:t>видение важнейших экологических проблем (перечислять и кратко характеризовать).</w:t>
      </w:r>
    </w:p>
    <w:p w:rsidR="000D2F9F" w:rsidRPr="00B0519E" w:rsidRDefault="000D2F9F" w:rsidP="000D2F9F">
      <w:pPr>
        <w:shd w:val="clear" w:color="auto" w:fill="FFFFFF"/>
        <w:spacing w:after="150"/>
        <w:rPr>
          <w:i/>
          <w:color w:val="000000"/>
        </w:rPr>
      </w:pPr>
      <w:r w:rsidRPr="000D2F9F">
        <w:rPr>
          <w:color w:val="000000"/>
          <w:lang w:val="ru-RU"/>
        </w:rPr>
        <w:t xml:space="preserve">                    </w:t>
      </w:r>
      <w:proofErr w:type="spellStart"/>
      <w:proofErr w:type="gramStart"/>
      <w:r w:rsidRPr="00B0519E">
        <w:rPr>
          <w:b/>
          <w:bCs/>
          <w:i/>
          <w:color w:val="000000"/>
        </w:rPr>
        <w:t>метапредметные</w:t>
      </w:r>
      <w:proofErr w:type="spellEnd"/>
      <w:r w:rsidRPr="00B0519E">
        <w:rPr>
          <w:b/>
          <w:bCs/>
          <w:i/>
          <w:color w:val="000000"/>
        </w:rPr>
        <w:t xml:space="preserve"> :</w:t>
      </w:r>
      <w:proofErr w:type="gramEnd"/>
    </w:p>
    <w:p w:rsidR="000D2F9F" w:rsidRPr="00B0519E" w:rsidRDefault="000D2F9F" w:rsidP="000D2F9F">
      <w:pPr>
        <w:numPr>
          <w:ilvl w:val="0"/>
          <w:numId w:val="1"/>
        </w:numPr>
        <w:shd w:val="clear" w:color="auto" w:fill="FFFFFF"/>
        <w:suppressAutoHyphens w:val="0"/>
        <w:spacing w:after="150"/>
        <w:rPr>
          <w:color w:val="000000"/>
        </w:rPr>
      </w:pPr>
      <w:proofErr w:type="spellStart"/>
      <w:r w:rsidRPr="00B0519E">
        <w:rPr>
          <w:color w:val="000000"/>
        </w:rPr>
        <w:t>владеть</w:t>
      </w:r>
      <w:proofErr w:type="spellEnd"/>
      <w:r w:rsidRPr="00B0519E">
        <w:rPr>
          <w:color w:val="000000"/>
        </w:rPr>
        <w:t xml:space="preserve"> </w:t>
      </w:r>
      <w:proofErr w:type="spellStart"/>
      <w:r w:rsidRPr="00B0519E">
        <w:rPr>
          <w:color w:val="000000"/>
        </w:rPr>
        <w:t>различными</w:t>
      </w:r>
      <w:proofErr w:type="spellEnd"/>
      <w:r w:rsidRPr="00B0519E">
        <w:rPr>
          <w:color w:val="000000"/>
        </w:rPr>
        <w:t xml:space="preserve"> </w:t>
      </w:r>
      <w:proofErr w:type="spellStart"/>
      <w:r w:rsidRPr="00B0519E">
        <w:rPr>
          <w:color w:val="000000"/>
        </w:rPr>
        <w:t>способами</w:t>
      </w:r>
      <w:proofErr w:type="spellEnd"/>
      <w:r w:rsidRPr="00B0519E">
        <w:rPr>
          <w:color w:val="000000"/>
        </w:rPr>
        <w:t xml:space="preserve"> </w:t>
      </w:r>
      <w:proofErr w:type="spellStart"/>
      <w:r w:rsidRPr="00B0519E">
        <w:rPr>
          <w:color w:val="000000"/>
        </w:rPr>
        <w:t>самоконтроля</w:t>
      </w:r>
      <w:proofErr w:type="spellEnd"/>
      <w:r w:rsidRPr="00B0519E">
        <w:rPr>
          <w:color w:val="000000"/>
        </w:rPr>
        <w:t>;</w:t>
      </w:r>
    </w:p>
    <w:p w:rsidR="000D2F9F" w:rsidRPr="000D2F9F" w:rsidRDefault="000D2F9F" w:rsidP="000D2F9F">
      <w:pPr>
        <w:numPr>
          <w:ilvl w:val="0"/>
          <w:numId w:val="1"/>
        </w:numPr>
        <w:shd w:val="clear" w:color="auto" w:fill="FFFFFF"/>
        <w:suppressAutoHyphens w:val="0"/>
        <w:spacing w:after="150"/>
        <w:rPr>
          <w:color w:val="000000"/>
          <w:lang w:val="ru-RU"/>
        </w:rPr>
      </w:pPr>
      <w:r w:rsidRPr="000D2F9F">
        <w:rPr>
          <w:color w:val="000000"/>
          <w:lang w:val="ru-RU"/>
        </w:rPr>
        <w:t>определять проблемы собственной учебной деятельности и устанавливать их причины;</w:t>
      </w:r>
    </w:p>
    <w:p w:rsidR="000D2F9F" w:rsidRPr="000D2F9F" w:rsidRDefault="000D2F9F" w:rsidP="000D2F9F">
      <w:pPr>
        <w:numPr>
          <w:ilvl w:val="0"/>
          <w:numId w:val="1"/>
        </w:numPr>
        <w:shd w:val="clear" w:color="auto" w:fill="FFFFFF"/>
        <w:suppressAutoHyphens w:val="0"/>
        <w:spacing w:after="150"/>
        <w:rPr>
          <w:color w:val="000000"/>
          <w:lang w:val="ru-RU"/>
        </w:rPr>
      </w:pPr>
      <w:r w:rsidRPr="000D2F9F">
        <w:rPr>
          <w:color w:val="000000"/>
          <w:lang w:val="ru-RU"/>
        </w:rPr>
        <w:t>определять содержание своей учебной деятельности;</w:t>
      </w:r>
    </w:p>
    <w:p w:rsidR="000D2F9F" w:rsidRPr="000D2F9F" w:rsidRDefault="000D2F9F" w:rsidP="000D2F9F">
      <w:pPr>
        <w:numPr>
          <w:ilvl w:val="0"/>
          <w:numId w:val="1"/>
        </w:numPr>
        <w:shd w:val="clear" w:color="auto" w:fill="FFFFFF"/>
        <w:suppressAutoHyphens w:val="0"/>
        <w:spacing w:after="150"/>
        <w:rPr>
          <w:color w:val="000000"/>
          <w:lang w:val="ru-RU"/>
        </w:rPr>
      </w:pPr>
      <w:r w:rsidRPr="000D2F9F">
        <w:rPr>
          <w:color w:val="000000"/>
          <w:lang w:val="ru-RU"/>
        </w:rPr>
        <w:t>корректировать объем собственной учебной деятельности;</w:t>
      </w:r>
    </w:p>
    <w:p w:rsidR="000D2F9F" w:rsidRPr="000D2F9F" w:rsidRDefault="000D2F9F" w:rsidP="000D2F9F">
      <w:pPr>
        <w:numPr>
          <w:ilvl w:val="0"/>
          <w:numId w:val="1"/>
        </w:numPr>
        <w:shd w:val="clear" w:color="auto" w:fill="FFFFFF"/>
        <w:suppressAutoHyphens w:val="0"/>
        <w:spacing w:after="150"/>
        <w:rPr>
          <w:color w:val="000000"/>
          <w:lang w:val="ru-RU"/>
        </w:rPr>
      </w:pPr>
      <w:r w:rsidRPr="000D2F9F">
        <w:rPr>
          <w:color w:val="000000"/>
          <w:lang w:val="ru-RU"/>
        </w:rPr>
        <w:t>соблюдать последовательность действий по достижению целей самообразовательной деятельности.</w:t>
      </w:r>
    </w:p>
    <w:p w:rsidR="000D2F9F" w:rsidRPr="000D2F9F" w:rsidRDefault="000D2F9F" w:rsidP="000D2F9F">
      <w:pPr>
        <w:numPr>
          <w:ilvl w:val="0"/>
          <w:numId w:val="1"/>
        </w:numPr>
        <w:shd w:val="clear" w:color="auto" w:fill="FFFFFF"/>
        <w:suppressAutoHyphens w:val="0"/>
        <w:spacing w:after="150"/>
        <w:rPr>
          <w:color w:val="000000"/>
          <w:lang w:val="ru-RU"/>
        </w:rPr>
      </w:pPr>
      <w:r w:rsidRPr="000D2F9F">
        <w:rPr>
          <w:color w:val="000000"/>
          <w:lang w:val="ru-RU"/>
        </w:rPr>
        <w:t>использовать дополнительные источники информации для выполнения учебной задачи;</w:t>
      </w:r>
    </w:p>
    <w:p w:rsidR="000D2F9F" w:rsidRPr="000D2F9F" w:rsidRDefault="000D2F9F" w:rsidP="000D2F9F">
      <w:pPr>
        <w:numPr>
          <w:ilvl w:val="0"/>
          <w:numId w:val="1"/>
        </w:numPr>
        <w:shd w:val="clear" w:color="auto" w:fill="FFFFFF"/>
        <w:suppressAutoHyphens w:val="0"/>
        <w:spacing w:after="150"/>
        <w:rPr>
          <w:color w:val="000000"/>
          <w:lang w:val="ru-RU"/>
        </w:rPr>
      </w:pPr>
      <w:r w:rsidRPr="000D2F9F">
        <w:rPr>
          <w:color w:val="000000"/>
          <w:lang w:val="ru-RU"/>
        </w:rPr>
        <w:t>находить значение указанных терминов в справочной литературе.</w:t>
      </w:r>
    </w:p>
    <w:p w:rsidR="000D2F9F" w:rsidRPr="000D2F9F" w:rsidRDefault="000D2F9F" w:rsidP="000D2F9F">
      <w:pPr>
        <w:rPr>
          <w:lang w:val="ru-RU"/>
        </w:rPr>
      </w:pPr>
    </w:p>
    <w:p w:rsidR="000D2F9F" w:rsidRPr="000D2F9F" w:rsidRDefault="000D2F9F" w:rsidP="000D2F9F">
      <w:pPr>
        <w:rPr>
          <w:lang w:val="ru-RU"/>
        </w:rPr>
      </w:pPr>
    </w:p>
    <w:p w:rsidR="000D2F9F" w:rsidRPr="000D2F9F" w:rsidRDefault="000D2F9F" w:rsidP="000D2F9F">
      <w:pPr>
        <w:rPr>
          <w:lang w:val="ru-RU"/>
        </w:rPr>
      </w:pPr>
    </w:p>
    <w:p w:rsidR="000D2F9F" w:rsidRPr="000D2F9F" w:rsidRDefault="000D2F9F" w:rsidP="000D2F9F">
      <w:pPr>
        <w:jc w:val="both"/>
        <w:rPr>
          <w:color w:val="000000"/>
          <w:shd w:val="clear" w:color="auto" w:fill="FFFFFF"/>
          <w:lang w:val="ru-RU"/>
        </w:rPr>
      </w:pPr>
      <w:r w:rsidRPr="000D2F9F">
        <w:rPr>
          <w:b/>
          <w:color w:val="000000"/>
          <w:shd w:val="clear" w:color="auto" w:fill="FFFFFF"/>
          <w:lang w:val="ru-RU"/>
        </w:rPr>
        <w:t xml:space="preserve">ФОРМЫ ОРГАНИЗАЦИИ УЧЕБНЫХ ЗАНЯТИЙ: </w:t>
      </w:r>
      <w:r w:rsidRPr="000D2F9F">
        <w:rPr>
          <w:color w:val="000000"/>
          <w:shd w:val="clear" w:color="auto" w:fill="FFFFFF"/>
          <w:lang w:val="ru-RU"/>
        </w:rPr>
        <w:t>фронтальная, индивидуальная и групповая.</w:t>
      </w:r>
    </w:p>
    <w:p w:rsidR="000D2F9F" w:rsidRPr="000D2F9F" w:rsidRDefault="000D2F9F" w:rsidP="000D2F9F">
      <w:pPr>
        <w:jc w:val="both"/>
        <w:rPr>
          <w:color w:val="000000"/>
          <w:sz w:val="20"/>
          <w:szCs w:val="20"/>
          <w:shd w:val="clear" w:color="auto" w:fill="FFFFFF"/>
          <w:lang w:val="ru-RU"/>
        </w:rPr>
      </w:pPr>
    </w:p>
    <w:p w:rsidR="000D2F9F" w:rsidRPr="000D2F9F" w:rsidRDefault="000D2F9F" w:rsidP="000D2F9F">
      <w:pPr>
        <w:jc w:val="both"/>
        <w:rPr>
          <w:color w:val="000000"/>
          <w:sz w:val="20"/>
          <w:szCs w:val="20"/>
          <w:shd w:val="clear" w:color="auto" w:fill="FFFFFF"/>
          <w:lang w:val="ru-RU"/>
        </w:rPr>
      </w:pPr>
    </w:p>
    <w:p w:rsidR="000D2F9F" w:rsidRPr="000D2F9F" w:rsidRDefault="000D2F9F" w:rsidP="000D2F9F">
      <w:pPr>
        <w:jc w:val="center"/>
        <w:rPr>
          <w:b/>
          <w:color w:val="000000"/>
          <w:lang w:val="ru-RU"/>
        </w:rPr>
      </w:pPr>
      <w:r w:rsidRPr="000D2F9F">
        <w:rPr>
          <w:b/>
          <w:lang w:val="ru-RU"/>
        </w:rPr>
        <w:lastRenderedPageBreak/>
        <w:t xml:space="preserve">СОДЕРЖАНИЕ </w:t>
      </w:r>
      <w:r w:rsidRPr="000D2F9F">
        <w:rPr>
          <w:b/>
          <w:color w:val="000000"/>
          <w:lang w:val="ru-RU"/>
        </w:rPr>
        <w:t>УЧЕБНОГО ПРЕДМЕТА</w:t>
      </w:r>
    </w:p>
    <w:p w:rsidR="000D2F9F" w:rsidRPr="000D2F9F" w:rsidRDefault="000D2F9F" w:rsidP="000D2F9F">
      <w:pPr>
        <w:jc w:val="center"/>
        <w:rPr>
          <w:b/>
          <w:color w:val="000000"/>
          <w:lang w:val="ru-RU"/>
        </w:rPr>
      </w:pPr>
      <w:r w:rsidRPr="000D2F9F">
        <w:rPr>
          <w:b/>
          <w:color w:val="000000"/>
          <w:lang w:val="ru-RU"/>
        </w:rPr>
        <w:t xml:space="preserve"> «БИОЛОГИЯ. ОБЩИЕ ЗАКОНОМЕРНОСТИ»</w:t>
      </w:r>
    </w:p>
    <w:p w:rsidR="000D2F9F" w:rsidRPr="000D2F9F" w:rsidRDefault="000D2F9F" w:rsidP="000D2F9F">
      <w:pPr>
        <w:rPr>
          <w:b/>
          <w:color w:val="000000"/>
          <w:lang w:val="ru-RU"/>
        </w:rPr>
      </w:pPr>
    </w:p>
    <w:p w:rsidR="000D2F9F" w:rsidRPr="000D2F9F" w:rsidRDefault="000D2F9F" w:rsidP="000D2F9F">
      <w:pPr>
        <w:jc w:val="center"/>
        <w:rPr>
          <w:b/>
          <w:color w:val="000000"/>
          <w:lang w:val="ru-RU"/>
        </w:rPr>
      </w:pPr>
      <w:r w:rsidRPr="000D2F9F">
        <w:rPr>
          <w:b/>
          <w:color w:val="000000"/>
          <w:lang w:val="ru-RU"/>
        </w:rPr>
        <w:t>Введение (1 ч)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>Место курса в системе естественнонаучных дисциплин, а также в биологических науках. Цели и задачи курса. Значение предмета для понимания единства всего живого и взаимозависимости всех частей биосферы Земли.</w:t>
      </w:r>
    </w:p>
    <w:p w:rsidR="000D2F9F" w:rsidRPr="000D2F9F" w:rsidRDefault="000D2F9F" w:rsidP="000D2F9F">
      <w:pPr>
        <w:spacing w:before="100" w:beforeAutospacing="1"/>
        <w:ind w:firstLine="850"/>
        <w:jc w:val="center"/>
        <w:rPr>
          <w:b/>
          <w:color w:val="000000"/>
          <w:lang w:val="ru-RU"/>
        </w:rPr>
      </w:pPr>
      <w:r w:rsidRPr="000D2F9F">
        <w:rPr>
          <w:b/>
          <w:color w:val="000000"/>
          <w:lang w:val="ru-RU"/>
        </w:rPr>
        <w:t>Раздел 1.  Структурная организация живых организмов (10 ч+1)</w:t>
      </w:r>
    </w:p>
    <w:p w:rsidR="000D2F9F" w:rsidRPr="000D2F9F" w:rsidRDefault="000D2F9F" w:rsidP="000D2F9F">
      <w:pPr>
        <w:spacing w:before="100" w:beforeAutospacing="1"/>
        <w:ind w:firstLine="850"/>
        <w:rPr>
          <w:b/>
          <w:color w:val="000000"/>
          <w:sz w:val="22"/>
          <w:szCs w:val="22"/>
          <w:lang w:val="ru-RU"/>
        </w:rPr>
      </w:pPr>
      <w:r w:rsidRPr="000D2F9F">
        <w:rPr>
          <w:b/>
          <w:color w:val="000000"/>
          <w:lang w:val="ru-RU"/>
        </w:rPr>
        <w:t>Тема 1.1</w:t>
      </w:r>
      <w:r w:rsidRPr="000D2F9F">
        <w:rPr>
          <w:color w:val="000000"/>
          <w:lang w:val="ru-RU"/>
        </w:rPr>
        <w:t xml:space="preserve">. </w:t>
      </w:r>
      <w:r w:rsidRPr="000D2F9F">
        <w:rPr>
          <w:b/>
          <w:color w:val="000000"/>
          <w:sz w:val="20"/>
          <w:szCs w:val="20"/>
          <w:lang w:val="ru-RU"/>
        </w:rPr>
        <w:t>ХИМИЧЕСКАЯ ОРГАНИЗАЦИЯ КЛЕТКИ (2 ч)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 xml:space="preserve">Элементный состав клетки. Распространённость элементов, их вклад в образование живой материи и объектов неживой природы. Макроэлементы, микроэлементы; их вклад в образование неорганических и органических молекул живого вещества. Неорганические молекулы живого вещества. Вода; её химические свойства и биологическая роль. Соли неорганических кислот, их вклад в обеспечение процессов жизнедеятельности и поддержание гомеостаза. Роль катионов и анионов в обеспечении процессов жизнедеятельности. Осмос и осмотическое давление; осмотическое поступление молекул в клетку. Органические молекулы. Биологические полимеры — белки; их структурная организация. Функции белковых молекул. Углеводы, их строение и биологическая роль. Жиры — основной структурный компонент клеточных мембран и источник энергии. ДНК — молекулы наследственности. Редупликация ДНК, передача наследственной информации из поколения в поколение. Передача наследственной информации из ядра в цитоплазму; транскрипция. РНК, её структура и функции. Информационные, транспортные, </w:t>
      </w:r>
      <w:proofErr w:type="spellStart"/>
      <w:r w:rsidRPr="000D2F9F">
        <w:rPr>
          <w:color w:val="000000"/>
          <w:lang w:val="ru-RU"/>
        </w:rPr>
        <w:t>рибосомальные</w:t>
      </w:r>
      <w:proofErr w:type="spellEnd"/>
      <w:r w:rsidRPr="000D2F9F">
        <w:rPr>
          <w:color w:val="000000"/>
          <w:lang w:val="ru-RU"/>
        </w:rPr>
        <w:t xml:space="preserve"> РНК.</w:t>
      </w:r>
    </w:p>
    <w:p w:rsidR="000D2F9F" w:rsidRPr="000D2F9F" w:rsidRDefault="000D2F9F" w:rsidP="000D2F9F">
      <w:pPr>
        <w:spacing w:before="100" w:beforeAutospacing="1"/>
        <w:rPr>
          <w:b/>
          <w:color w:val="000000"/>
          <w:sz w:val="20"/>
          <w:szCs w:val="20"/>
          <w:lang w:val="ru-RU"/>
        </w:rPr>
      </w:pPr>
      <w:r w:rsidRPr="000D2F9F">
        <w:rPr>
          <w:b/>
          <w:color w:val="000000"/>
          <w:lang w:val="ru-RU"/>
        </w:rPr>
        <w:t>Тема 1.2</w:t>
      </w:r>
      <w:r w:rsidRPr="000D2F9F">
        <w:rPr>
          <w:color w:val="000000"/>
          <w:lang w:val="ru-RU"/>
        </w:rPr>
        <w:t xml:space="preserve">. </w:t>
      </w:r>
      <w:r w:rsidRPr="000D2F9F">
        <w:rPr>
          <w:b/>
          <w:color w:val="000000"/>
          <w:sz w:val="20"/>
          <w:szCs w:val="20"/>
          <w:lang w:val="ru-RU"/>
        </w:rPr>
        <w:t>ОБМЕН ВЕЩЕСТВ И ПРЕОБРАЗОВАНИЕ ЭНЕРГИИ  В КЛЕТКЕ (3 ч)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 xml:space="preserve">Обмен веществ и преобразование энергии в клетке. Транспорт веществ через клеточную мембрану. </w:t>
      </w:r>
      <w:proofErr w:type="spellStart"/>
      <w:r w:rsidRPr="000D2F9F">
        <w:rPr>
          <w:color w:val="000000"/>
          <w:lang w:val="ru-RU"/>
        </w:rPr>
        <w:t>Пин</w:t>
      </w:r>
      <w:proofErr w:type="gramStart"/>
      <w:r w:rsidRPr="000D2F9F">
        <w:rPr>
          <w:color w:val="000000"/>
          <w:lang w:val="ru-RU"/>
        </w:rPr>
        <w:t>о</w:t>
      </w:r>
      <w:proofErr w:type="spellEnd"/>
      <w:r w:rsidRPr="000D2F9F">
        <w:rPr>
          <w:color w:val="000000"/>
          <w:lang w:val="ru-RU"/>
        </w:rPr>
        <w:noBreakHyphen/>
      </w:r>
      <w:proofErr w:type="gramEnd"/>
      <w:r w:rsidRPr="000D2F9F">
        <w:rPr>
          <w:color w:val="000000"/>
          <w:lang w:val="ru-RU"/>
        </w:rPr>
        <w:t xml:space="preserve"> и фагоцитоз. Внутриклеточное пищеварение и накопление энергии; расщепление глюкозы. Биосинтез белков, жиров и углеводов в клетке.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b/>
          <w:color w:val="000000"/>
          <w:lang w:val="ru-RU"/>
        </w:rPr>
        <w:t>Тема 1.3</w:t>
      </w:r>
      <w:r w:rsidRPr="000D2F9F">
        <w:rPr>
          <w:b/>
          <w:color w:val="000000"/>
          <w:sz w:val="20"/>
          <w:szCs w:val="20"/>
          <w:lang w:val="ru-RU"/>
        </w:rPr>
        <w:t>. СТРОЕНИЕ И ФУНКЦИИ КЛЕТОК (5 ч)</w:t>
      </w:r>
    </w:p>
    <w:p w:rsidR="000D2F9F" w:rsidRPr="00E73303" w:rsidRDefault="000D2F9F" w:rsidP="000D2F9F">
      <w:pPr>
        <w:spacing w:before="100" w:beforeAutospacing="1"/>
        <w:rPr>
          <w:color w:val="000000"/>
          <w:lang w:val="ru-RU"/>
        </w:rPr>
      </w:pPr>
      <w:proofErr w:type="spellStart"/>
      <w:r w:rsidRPr="000D2F9F">
        <w:rPr>
          <w:color w:val="000000"/>
          <w:lang w:val="ru-RU"/>
        </w:rPr>
        <w:t>Прокариотические</w:t>
      </w:r>
      <w:proofErr w:type="spellEnd"/>
      <w:r w:rsidRPr="000D2F9F">
        <w:rPr>
          <w:color w:val="000000"/>
          <w:lang w:val="ru-RU"/>
        </w:rPr>
        <w:t xml:space="preserve"> клетки: форма и размеры. Цитоплазма бактериальной клетки. Организация метаболизма </w:t>
      </w:r>
      <w:proofErr w:type="gramStart"/>
      <w:r w:rsidRPr="000D2F9F">
        <w:rPr>
          <w:color w:val="000000"/>
          <w:lang w:val="ru-RU"/>
        </w:rPr>
        <w:t>у</w:t>
      </w:r>
      <w:proofErr w:type="gramEnd"/>
      <w:r w:rsidRPr="000D2F9F">
        <w:rPr>
          <w:color w:val="000000"/>
          <w:lang w:val="ru-RU"/>
        </w:rPr>
        <w:t xml:space="preserve"> прокариот. Генетический аппарат бактерий. Спорообразование. Размножение. Место и роль прокариот в биоценозах. </w:t>
      </w:r>
      <w:proofErr w:type="spellStart"/>
      <w:r w:rsidRPr="000D2F9F">
        <w:rPr>
          <w:color w:val="000000"/>
          <w:lang w:val="ru-RU"/>
        </w:rPr>
        <w:t>Эукариотическая</w:t>
      </w:r>
      <w:proofErr w:type="spellEnd"/>
      <w:r w:rsidRPr="000D2F9F">
        <w:rPr>
          <w:color w:val="000000"/>
          <w:lang w:val="ru-RU"/>
        </w:rPr>
        <w:t xml:space="preserve"> клетка. Цитоплазма </w:t>
      </w:r>
      <w:proofErr w:type="spellStart"/>
      <w:r w:rsidRPr="000D2F9F">
        <w:rPr>
          <w:color w:val="000000"/>
          <w:lang w:val="ru-RU"/>
        </w:rPr>
        <w:t>эукариотической</w:t>
      </w:r>
      <w:proofErr w:type="spellEnd"/>
      <w:r w:rsidRPr="000D2F9F">
        <w:rPr>
          <w:color w:val="000000"/>
          <w:lang w:val="ru-RU"/>
        </w:rPr>
        <w:t xml:space="preserve"> клетки. Органеллы цитоплазмы, их структура и функции. </w:t>
      </w:r>
      <w:proofErr w:type="spellStart"/>
      <w:r w:rsidRPr="000D2F9F">
        <w:rPr>
          <w:color w:val="000000"/>
          <w:lang w:val="ru-RU"/>
        </w:rPr>
        <w:t>Цитоскелет</w:t>
      </w:r>
      <w:proofErr w:type="spellEnd"/>
      <w:r w:rsidRPr="000D2F9F">
        <w:rPr>
          <w:color w:val="000000"/>
          <w:lang w:val="ru-RU"/>
        </w:rPr>
        <w:t>. Включения и их роль в метаболизме клеток. Клеточное ядро — центр управления жизнедеятельностью клетки. Структуры клеточного ядра: ядерная оболочка, хроматин (</w:t>
      </w:r>
      <w:proofErr w:type="spellStart"/>
      <w:r w:rsidRPr="000D2F9F">
        <w:rPr>
          <w:color w:val="000000"/>
          <w:lang w:val="ru-RU"/>
        </w:rPr>
        <w:t>гетерохроматин</w:t>
      </w:r>
      <w:proofErr w:type="spellEnd"/>
      <w:r w:rsidRPr="000D2F9F">
        <w:rPr>
          <w:color w:val="000000"/>
          <w:lang w:val="ru-RU"/>
        </w:rPr>
        <w:t xml:space="preserve">), ядрышко. Особенности строения растительной клетки. Деление клеток. Клетки в многоклеточном организме. Понятие о дифференцировке клеток многоклеточного организма. Митотический цикл: интерфаза, редупликация ДНК; митоз, фазы митотического деления и преобразования хромосом. Биологический смысл и значение митоза (бесполое размножение, рост, восполнение клеточных потерь в физиологических и патологических условиях). </w:t>
      </w:r>
      <w:r w:rsidRPr="00E73303">
        <w:rPr>
          <w:color w:val="000000"/>
          <w:lang w:val="ru-RU"/>
        </w:rPr>
        <w:t>Клеточная теория строения организмов.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>Практическая работа №1 Изучение клеток бактерий, растений и животных на готовых микропрепаратах.</w:t>
      </w:r>
    </w:p>
    <w:p w:rsidR="000D2F9F" w:rsidRPr="000D2F9F" w:rsidRDefault="000D2F9F" w:rsidP="000D2F9F">
      <w:pPr>
        <w:spacing w:before="100" w:beforeAutospacing="1"/>
        <w:jc w:val="center"/>
        <w:rPr>
          <w:b/>
          <w:color w:val="000000"/>
          <w:lang w:val="ru-RU"/>
        </w:rPr>
      </w:pPr>
      <w:r w:rsidRPr="000D2F9F">
        <w:rPr>
          <w:b/>
          <w:color w:val="000000"/>
          <w:lang w:val="ru-RU"/>
        </w:rPr>
        <w:lastRenderedPageBreak/>
        <w:t>Раздел 2. Размножение и индивидуальное  развитие организмов (5 ч)</w:t>
      </w:r>
    </w:p>
    <w:p w:rsidR="000D2F9F" w:rsidRPr="000D2F9F" w:rsidRDefault="000D2F9F" w:rsidP="000D2F9F">
      <w:pPr>
        <w:spacing w:before="100" w:beforeAutospacing="1"/>
        <w:rPr>
          <w:b/>
          <w:color w:val="000000"/>
          <w:sz w:val="20"/>
          <w:szCs w:val="20"/>
          <w:lang w:val="ru-RU"/>
        </w:rPr>
      </w:pPr>
      <w:r w:rsidRPr="000D2F9F">
        <w:rPr>
          <w:b/>
          <w:color w:val="000000"/>
          <w:lang w:val="ru-RU"/>
        </w:rPr>
        <w:t>Тема 2.1</w:t>
      </w:r>
      <w:r w:rsidRPr="000D2F9F">
        <w:rPr>
          <w:b/>
          <w:color w:val="000000"/>
          <w:sz w:val="20"/>
          <w:szCs w:val="20"/>
          <w:lang w:val="ru-RU"/>
        </w:rPr>
        <w:t>. РАЗМНОЖЕНИЕ ОРГАНИЗМОВ (2 ч)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>Сущность и формы размножения организмов. Бесполое размножение растений и животных. Половое размножение животных и растений; образование половых клеток, осеменение и оплодотворение. Биологическое значение полового размножения. Гаметогенез. Периоды образования половых клеток: размножение, рост, созревание (мейоз) и формирование половых клеток. Особенности сперматогенеза и овогенеза. Оплодотворение</w:t>
      </w:r>
    </w:p>
    <w:p w:rsidR="000D2F9F" w:rsidRPr="000D2F9F" w:rsidRDefault="000D2F9F" w:rsidP="000D2F9F">
      <w:pPr>
        <w:spacing w:before="100" w:beforeAutospacing="1"/>
        <w:rPr>
          <w:b/>
          <w:color w:val="000000"/>
          <w:sz w:val="20"/>
          <w:szCs w:val="20"/>
          <w:lang w:val="ru-RU"/>
        </w:rPr>
      </w:pPr>
      <w:r w:rsidRPr="000D2F9F">
        <w:rPr>
          <w:b/>
          <w:color w:val="000000"/>
          <w:lang w:val="ru-RU"/>
        </w:rPr>
        <w:t>Тема 2.2</w:t>
      </w:r>
      <w:r w:rsidRPr="000D2F9F">
        <w:rPr>
          <w:color w:val="000000"/>
          <w:lang w:val="ru-RU"/>
        </w:rPr>
        <w:t xml:space="preserve">. </w:t>
      </w:r>
      <w:r w:rsidRPr="000D2F9F">
        <w:rPr>
          <w:b/>
          <w:color w:val="000000"/>
          <w:sz w:val="20"/>
          <w:szCs w:val="20"/>
          <w:lang w:val="ru-RU"/>
        </w:rPr>
        <w:t>ИНДИВИДУАЛЬНОЕ РАЗВИТИЕ ОРГАНИЗМОВ  (ОНТОГЕНЕЗ) (3 ч)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 xml:space="preserve">Эмбриональный период развития. Основные закономерности дробления; образование однослойного зародыша — бластулы. Гаструляция; закономерности образования двуслойного зародыша — гаструлы. Первичный органогенез и дальнейшая дифференцировка тканей, органов и систем. Постэмбриональный период развития. Формы постэмбрионального периода развития. Непрямое развитие; полный и неполный метаморфоз. Биологический смысл развития с метаморфозом. Прямое развитие. Старение. Общие закономерности развития. Биогенетический закон. Сходство зародышей и эмбриональная дивергенция признаков (закон К. Бэра). Биогенетический закон (Э. Геккель и Ф. Мюллер). Работы А. Н. </w:t>
      </w:r>
      <w:proofErr w:type="spellStart"/>
      <w:r w:rsidRPr="000D2F9F">
        <w:rPr>
          <w:color w:val="000000"/>
          <w:lang w:val="ru-RU"/>
        </w:rPr>
        <w:t>Северцова</w:t>
      </w:r>
      <w:proofErr w:type="spellEnd"/>
      <w:r w:rsidRPr="000D2F9F">
        <w:rPr>
          <w:color w:val="000000"/>
          <w:lang w:val="ru-RU"/>
        </w:rPr>
        <w:t xml:space="preserve"> об эмбриональной изменчивости.</w:t>
      </w:r>
    </w:p>
    <w:p w:rsidR="000D2F9F" w:rsidRPr="000D2F9F" w:rsidRDefault="000D2F9F" w:rsidP="000D2F9F">
      <w:pPr>
        <w:spacing w:before="100" w:beforeAutospacing="1"/>
        <w:jc w:val="center"/>
        <w:rPr>
          <w:b/>
          <w:color w:val="000000"/>
          <w:lang w:val="ru-RU"/>
        </w:rPr>
      </w:pPr>
      <w:r w:rsidRPr="000D2F9F">
        <w:rPr>
          <w:b/>
          <w:color w:val="000000"/>
          <w:lang w:val="ru-RU"/>
        </w:rPr>
        <w:t>Раздел 3.  Наследственность и изменчивость организмов (20 ч+1)</w:t>
      </w:r>
    </w:p>
    <w:p w:rsidR="000D2F9F" w:rsidRPr="000D2F9F" w:rsidRDefault="000D2F9F" w:rsidP="000D2F9F">
      <w:pPr>
        <w:spacing w:before="100" w:beforeAutospacing="1"/>
        <w:rPr>
          <w:b/>
          <w:color w:val="000000"/>
          <w:sz w:val="20"/>
          <w:szCs w:val="20"/>
          <w:lang w:val="ru-RU"/>
        </w:rPr>
      </w:pPr>
      <w:r w:rsidRPr="000D2F9F">
        <w:rPr>
          <w:b/>
          <w:color w:val="000000"/>
          <w:lang w:val="ru-RU"/>
        </w:rPr>
        <w:t>Тема 3.1.</w:t>
      </w:r>
      <w:r w:rsidRPr="000D2F9F">
        <w:rPr>
          <w:color w:val="000000"/>
          <w:lang w:val="ru-RU"/>
        </w:rPr>
        <w:t xml:space="preserve"> </w:t>
      </w:r>
      <w:r w:rsidRPr="000D2F9F">
        <w:rPr>
          <w:b/>
          <w:color w:val="000000"/>
          <w:sz w:val="20"/>
          <w:szCs w:val="20"/>
          <w:lang w:val="ru-RU"/>
        </w:rPr>
        <w:t>ЗАКОНОМЕРНОСТИ НАСЛЕДОВАНИЯ ПРИЗНАКОВ  (10 ч)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>Открытие Г. Менделем закономерностей наследования признаков. Гибридологический метод изучения наследственности. Моногибридное и полигибридное скрещивание. Законы Менделя. Независимое и сцепленное наследование. Генетическое определение пола. Генотип как целостная</w:t>
      </w:r>
      <w:r w:rsidRPr="000D2F9F">
        <w:rPr>
          <w:lang w:val="ru-RU"/>
        </w:rPr>
        <w:t xml:space="preserve"> </w:t>
      </w:r>
      <w:r w:rsidRPr="000D2F9F">
        <w:rPr>
          <w:color w:val="000000"/>
          <w:lang w:val="ru-RU"/>
        </w:rPr>
        <w:t>система. Взаимодействие аллельных и неаллельных генов в определении признаков.</w:t>
      </w:r>
    </w:p>
    <w:p w:rsidR="000D2F9F" w:rsidRPr="000D2F9F" w:rsidRDefault="000D2F9F" w:rsidP="000D2F9F">
      <w:pPr>
        <w:spacing w:before="100" w:beforeAutospacing="1"/>
        <w:rPr>
          <w:b/>
          <w:color w:val="000000"/>
          <w:sz w:val="20"/>
          <w:szCs w:val="20"/>
          <w:lang w:val="ru-RU"/>
        </w:rPr>
      </w:pPr>
      <w:r w:rsidRPr="000D2F9F">
        <w:rPr>
          <w:b/>
          <w:color w:val="000000"/>
          <w:lang w:val="ru-RU"/>
        </w:rPr>
        <w:t>Тема 3.2</w:t>
      </w:r>
      <w:r w:rsidRPr="000D2F9F">
        <w:rPr>
          <w:color w:val="000000"/>
          <w:lang w:val="ru-RU"/>
        </w:rPr>
        <w:t xml:space="preserve">. </w:t>
      </w:r>
      <w:r w:rsidRPr="000D2F9F">
        <w:rPr>
          <w:b/>
          <w:color w:val="000000"/>
          <w:sz w:val="20"/>
          <w:szCs w:val="20"/>
          <w:lang w:val="ru-RU"/>
        </w:rPr>
        <w:t>ЗАКОНОМЕРНОСТИ ИЗМЕНЧИВОСТИ (6 ч)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 xml:space="preserve">Основные формы изменчивости. Генотипическая изменчивость. Мутации. Значение мутаций для практики сельского хозяйства и биотехнологии. Комбинативная изменчивость. Эволюционное значение комбинативной изменчивости. Фенотипическая, или </w:t>
      </w:r>
      <w:proofErr w:type="spellStart"/>
      <w:r w:rsidRPr="000D2F9F">
        <w:rPr>
          <w:color w:val="000000"/>
          <w:lang w:val="ru-RU"/>
        </w:rPr>
        <w:t>модификационная</w:t>
      </w:r>
      <w:proofErr w:type="spellEnd"/>
      <w:r w:rsidRPr="000D2F9F">
        <w:rPr>
          <w:color w:val="000000"/>
          <w:lang w:val="ru-RU"/>
        </w:rPr>
        <w:t>, изменчивость. Роль условий внешней среды в развитии и проявлении признаков и свойств.</w:t>
      </w:r>
    </w:p>
    <w:p w:rsidR="000D2F9F" w:rsidRPr="000D2F9F" w:rsidRDefault="000D2F9F" w:rsidP="000D2F9F">
      <w:pPr>
        <w:spacing w:before="100" w:beforeAutospacing="1"/>
        <w:rPr>
          <w:b/>
          <w:color w:val="000000"/>
          <w:sz w:val="20"/>
          <w:szCs w:val="20"/>
          <w:lang w:val="ru-RU"/>
        </w:rPr>
      </w:pPr>
      <w:r w:rsidRPr="000D2F9F">
        <w:rPr>
          <w:b/>
          <w:color w:val="000000"/>
          <w:lang w:val="ru-RU"/>
        </w:rPr>
        <w:t>Тема 3.3</w:t>
      </w:r>
      <w:r w:rsidRPr="000D2F9F">
        <w:rPr>
          <w:b/>
          <w:color w:val="000000"/>
          <w:sz w:val="20"/>
          <w:szCs w:val="20"/>
          <w:lang w:val="ru-RU"/>
        </w:rPr>
        <w:t>. СЕЛЕКЦИЯ РАСТЕНИЙ, ЖИВОТНЫХ  И МИКРООРГАНИЗМОВ (4 ч)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>Центры происхождения и многообразия культурных растений. Сорт, порода, штамм. Методы селекции растений и животных. Достижения и основные направления современной селекции. Значение селекции для развития сельскохозяйственного производства, медицинской, микробиологической и других отраслей промышленности.</w:t>
      </w:r>
    </w:p>
    <w:p w:rsidR="000D2F9F" w:rsidRDefault="000D2F9F" w:rsidP="000D2F9F">
      <w:pPr>
        <w:spacing w:before="100" w:beforeAutospacing="1"/>
        <w:jc w:val="center"/>
        <w:rPr>
          <w:b/>
          <w:color w:val="000000"/>
          <w:lang w:val="ru-RU"/>
        </w:rPr>
      </w:pPr>
    </w:p>
    <w:p w:rsidR="007B4954" w:rsidRPr="000D2F9F" w:rsidRDefault="007B4954" w:rsidP="000D2F9F">
      <w:pPr>
        <w:spacing w:before="100" w:beforeAutospacing="1"/>
        <w:jc w:val="center"/>
        <w:rPr>
          <w:b/>
          <w:color w:val="000000"/>
          <w:lang w:val="ru-RU"/>
        </w:rPr>
      </w:pPr>
    </w:p>
    <w:p w:rsidR="000D2F9F" w:rsidRPr="000D2F9F" w:rsidRDefault="000D2F9F" w:rsidP="000D2F9F">
      <w:pPr>
        <w:spacing w:before="100" w:beforeAutospacing="1"/>
        <w:jc w:val="center"/>
        <w:rPr>
          <w:b/>
          <w:color w:val="000000"/>
          <w:lang w:val="ru-RU"/>
        </w:rPr>
      </w:pPr>
      <w:r w:rsidRPr="000D2F9F">
        <w:rPr>
          <w:b/>
          <w:color w:val="000000"/>
          <w:lang w:val="ru-RU"/>
        </w:rPr>
        <w:lastRenderedPageBreak/>
        <w:t>Раздел 4.  Эволюция живого мира на Земле  (21 ч+1)</w:t>
      </w:r>
    </w:p>
    <w:p w:rsidR="000D2F9F" w:rsidRPr="000D2F9F" w:rsidRDefault="000D2F9F" w:rsidP="000D2F9F">
      <w:pPr>
        <w:spacing w:before="100" w:beforeAutospacing="1"/>
        <w:rPr>
          <w:b/>
          <w:color w:val="000000"/>
          <w:lang w:val="ru-RU"/>
        </w:rPr>
      </w:pPr>
    </w:p>
    <w:p w:rsidR="000D2F9F" w:rsidRPr="000D2F9F" w:rsidRDefault="000D2F9F" w:rsidP="000D2F9F">
      <w:pPr>
        <w:spacing w:before="100" w:beforeAutospacing="1"/>
        <w:rPr>
          <w:b/>
          <w:color w:val="000000"/>
          <w:sz w:val="20"/>
          <w:szCs w:val="20"/>
          <w:lang w:val="ru-RU"/>
        </w:rPr>
      </w:pPr>
      <w:r w:rsidRPr="000D2F9F">
        <w:rPr>
          <w:b/>
          <w:color w:val="000000"/>
          <w:lang w:val="ru-RU"/>
        </w:rPr>
        <w:t xml:space="preserve">   Тема 4.1</w:t>
      </w:r>
      <w:r w:rsidRPr="000D2F9F">
        <w:rPr>
          <w:color w:val="000000"/>
          <w:lang w:val="ru-RU"/>
        </w:rPr>
        <w:t xml:space="preserve">. </w:t>
      </w:r>
      <w:r w:rsidRPr="000D2F9F">
        <w:rPr>
          <w:b/>
          <w:color w:val="000000"/>
          <w:sz w:val="20"/>
          <w:szCs w:val="20"/>
          <w:lang w:val="ru-RU"/>
        </w:rPr>
        <w:t>МНОГООБРАЗИЕ ЖИВОГО МИРА.  УРОВНИ ОРГАНИЗАЦИИ И ОСНОВНЫЕ СВОЙСТВА  ЖИВЫХ ОРГАНИЗМОВ (2 ч)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proofErr w:type="gramStart"/>
      <w:r w:rsidRPr="000D2F9F">
        <w:rPr>
          <w:color w:val="000000"/>
          <w:lang w:val="ru-RU"/>
        </w:rPr>
        <w:t>Уровни организации жизни: молекулярно</w:t>
      </w:r>
      <w:r w:rsidRPr="000D2F9F">
        <w:rPr>
          <w:color w:val="000000"/>
          <w:lang w:val="ru-RU"/>
        </w:rPr>
        <w:noBreakHyphen/>
        <w:t>генетический, клеточный, тканевый, органный, организменный, популяционно</w:t>
      </w:r>
      <w:r w:rsidRPr="000D2F9F">
        <w:rPr>
          <w:color w:val="000000"/>
          <w:lang w:val="ru-RU"/>
        </w:rPr>
        <w:noBreakHyphen/>
        <w:t>видовой, биогеоценотический и биосферный.</w:t>
      </w:r>
      <w:proofErr w:type="gramEnd"/>
      <w:r w:rsidRPr="000D2F9F">
        <w:rPr>
          <w:color w:val="000000"/>
          <w:lang w:val="ru-RU"/>
        </w:rPr>
        <w:t xml:space="preserve">  Единство химического состава живой материи; основные группы химических элементов и молекул, образующие живое вещество биосферы. Клеточное строение организмов, населяющих Землю. Обмен веществ и </w:t>
      </w:r>
      <w:proofErr w:type="spellStart"/>
      <w:r w:rsidRPr="000D2F9F">
        <w:rPr>
          <w:color w:val="000000"/>
          <w:lang w:val="ru-RU"/>
        </w:rPr>
        <w:t>саморегуляция</w:t>
      </w:r>
      <w:proofErr w:type="spellEnd"/>
      <w:r w:rsidRPr="000D2F9F">
        <w:rPr>
          <w:color w:val="000000"/>
          <w:lang w:val="ru-RU"/>
        </w:rPr>
        <w:t xml:space="preserve"> в биологических системах. Самовоспроизведение; наследственность и изменчивость как основа существования живой материи. Рост и развитие. Раздражимость; формы избирательной реакции организмов на внешние воздействия. Ритмичность процессов жизнедеятельности; биологические ритмы и их значение. Дискретность живого вещества и взаимоотношения части и целого в биосистемах. </w:t>
      </w:r>
      <w:proofErr w:type="spellStart"/>
      <w:r w:rsidRPr="000D2F9F">
        <w:rPr>
          <w:color w:val="000000"/>
          <w:lang w:val="ru-RU"/>
        </w:rPr>
        <w:t>Энергозависимость</w:t>
      </w:r>
      <w:proofErr w:type="spellEnd"/>
      <w:r w:rsidRPr="000D2F9F">
        <w:rPr>
          <w:color w:val="000000"/>
          <w:lang w:val="ru-RU"/>
        </w:rPr>
        <w:t xml:space="preserve"> живых организмов; формы потребления энергии. Царства живой природы; краткая характеристика естественной системы классификации живых организмов. Видовое разнообразие.</w:t>
      </w:r>
    </w:p>
    <w:p w:rsidR="000D2F9F" w:rsidRPr="000D2F9F" w:rsidRDefault="000D2F9F" w:rsidP="000D2F9F">
      <w:pPr>
        <w:spacing w:before="100" w:beforeAutospacing="1"/>
        <w:rPr>
          <w:b/>
          <w:color w:val="000000"/>
          <w:sz w:val="20"/>
          <w:szCs w:val="20"/>
          <w:lang w:val="ru-RU"/>
        </w:rPr>
      </w:pPr>
      <w:r w:rsidRPr="000D2F9F">
        <w:rPr>
          <w:b/>
          <w:color w:val="000000"/>
          <w:lang w:val="ru-RU"/>
        </w:rPr>
        <w:t>Тема 4.2.</w:t>
      </w:r>
      <w:r w:rsidRPr="000D2F9F">
        <w:rPr>
          <w:color w:val="000000"/>
          <w:lang w:val="ru-RU"/>
        </w:rPr>
        <w:t xml:space="preserve"> </w:t>
      </w:r>
      <w:r w:rsidRPr="000D2F9F">
        <w:rPr>
          <w:b/>
          <w:color w:val="000000"/>
          <w:sz w:val="20"/>
          <w:szCs w:val="20"/>
          <w:lang w:val="ru-RU"/>
        </w:rPr>
        <w:t>РАЗВИТИЕ БИОЛОГИИ В ДОДАРВИНОВСКИЙ  ПЕРИОД (2 ч)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 xml:space="preserve">Развитие биологии в </w:t>
      </w:r>
      <w:proofErr w:type="spellStart"/>
      <w:r w:rsidRPr="000D2F9F">
        <w:rPr>
          <w:color w:val="000000"/>
          <w:lang w:val="ru-RU"/>
        </w:rPr>
        <w:t>додарвиновский</w:t>
      </w:r>
      <w:proofErr w:type="spellEnd"/>
      <w:r w:rsidRPr="000D2F9F">
        <w:rPr>
          <w:color w:val="000000"/>
          <w:lang w:val="ru-RU"/>
        </w:rPr>
        <w:t xml:space="preserve"> период. Господство в науке представлений об «изначальной целесообразности» и неизменности живой природы. Работы К. Линнея по систематике растений и животных. Эволюционная теория Ж. Б. Ламарка.</w:t>
      </w:r>
    </w:p>
    <w:p w:rsidR="000D2F9F" w:rsidRPr="000D2F9F" w:rsidRDefault="000D2F9F" w:rsidP="000D2F9F">
      <w:pPr>
        <w:spacing w:before="100" w:beforeAutospacing="1"/>
        <w:rPr>
          <w:b/>
          <w:color w:val="000000"/>
          <w:sz w:val="20"/>
          <w:szCs w:val="20"/>
          <w:lang w:val="ru-RU"/>
        </w:rPr>
      </w:pPr>
      <w:r w:rsidRPr="000D2F9F">
        <w:rPr>
          <w:b/>
          <w:color w:val="000000"/>
          <w:lang w:val="ru-RU"/>
        </w:rPr>
        <w:t>Тема 4.3</w:t>
      </w:r>
      <w:r w:rsidRPr="000D2F9F">
        <w:rPr>
          <w:color w:val="000000"/>
          <w:lang w:val="ru-RU"/>
        </w:rPr>
        <w:t xml:space="preserve">. </w:t>
      </w:r>
      <w:r w:rsidRPr="000D2F9F">
        <w:rPr>
          <w:b/>
          <w:color w:val="000000"/>
          <w:sz w:val="20"/>
          <w:szCs w:val="20"/>
          <w:lang w:val="ru-RU"/>
        </w:rPr>
        <w:t>ТЕОРИЯ Ч. ДАРВИНА О ПРОИСХОЖДЕНИИ ВИДОВ  ПУТЁМ ЕСТЕСТВЕННОГО ОТБОРА (5 ч)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>Предпосылки возникновения учения Ч. Дарвина: достижения в области естественных наук, экспедиционный материал Ч. Дарвина. Учение Ч. Дарвина об искусственном отборе. Учение Ч. Дарвина о естественном отборе. Вид — элементарная эволюционная единица. Всеобщая индивидуальная изменчивость и избыточная численность потомства. Борьба за существование и естественный отбор.</w:t>
      </w:r>
    </w:p>
    <w:p w:rsidR="000D2F9F" w:rsidRPr="000D2F9F" w:rsidRDefault="000D2F9F" w:rsidP="000D2F9F">
      <w:pPr>
        <w:spacing w:before="100" w:beforeAutospacing="1"/>
        <w:rPr>
          <w:b/>
          <w:color w:val="000000"/>
          <w:sz w:val="20"/>
          <w:szCs w:val="20"/>
          <w:lang w:val="ru-RU"/>
        </w:rPr>
      </w:pPr>
      <w:r w:rsidRPr="000D2F9F">
        <w:rPr>
          <w:b/>
          <w:color w:val="000000"/>
          <w:lang w:val="ru-RU"/>
        </w:rPr>
        <w:t>Тема 4.4.</w:t>
      </w:r>
      <w:r w:rsidRPr="000D2F9F">
        <w:rPr>
          <w:color w:val="000000"/>
          <w:lang w:val="ru-RU"/>
        </w:rPr>
        <w:t xml:space="preserve"> </w:t>
      </w:r>
      <w:r w:rsidRPr="000D2F9F">
        <w:rPr>
          <w:b/>
          <w:color w:val="000000"/>
          <w:sz w:val="20"/>
          <w:szCs w:val="20"/>
          <w:lang w:val="ru-RU"/>
        </w:rPr>
        <w:t>ПРИСПОСОБЛЕННОСТЬ ОРГАНИЗМОВ К УСЛОВИЯМ  ВНЕШНЕЙ СРЕДЫ КАК РЕЗУЛЬТАТ ДЕЙСТВИЯ  ЕСТЕСТВЕННОГО ОТБОРА (2 ч)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 xml:space="preserve">Приспособительные особенности строения. Покровительственная окраска покровов тела: скрывающая окраска (однотонная, </w:t>
      </w:r>
      <w:proofErr w:type="spellStart"/>
      <w:r w:rsidRPr="000D2F9F">
        <w:rPr>
          <w:color w:val="000000"/>
          <w:lang w:val="ru-RU"/>
        </w:rPr>
        <w:t>двутоновая</w:t>
      </w:r>
      <w:proofErr w:type="spellEnd"/>
      <w:r w:rsidRPr="000D2F9F">
        <w:rPr>
          <w:color w:val="000000"/>
          <w:lang w:val="ru-RU"/>
        </w:rPr>
        <w:t>, расчленяющая и др.); предостерегающая окраска. Мимикрия. Приспособительное поведение животных. Забота о потомстве. Физиологические адаптации. Относительность приспособленности.</w:t>
      </w:r>
    </w:p>
    <w:p w:rsidR="000D2F9F" w:rsidRPr="000D2F9F" w:rsidRDefault="000D2F9F" w:rsidP="000D2F9F">
      <w:pPr>
        <w:spacing w:before="100" w:beforeAutospacing="1"/>
        <w:rPr>
          <w:b/>
          <w:color w:val="000000"/>
          <w:sz w:val="20"/>
          <w:szCs w:val="20"/>
          <w:lang w:val="ru-RU"/>
        </w:rPr>
      </w:pPr>
      <w:r w:rsidRPr="000D2F9F">
        <w:rPr>
          <w:b/>
          <w:color w:val="000000"/>
          <w:lang w:val="ru-RU"/>
        </w:rPr>
        <w:t>Тема 4.5</w:t>
      </w:r>
      <w:r w:rsidRPr="000D2F9F">
        <w:rPr>
          <w:color w:val="000000"/>
          <w:lang w:val="ru-RU"/>
        </w:rPr>
        <w:t xml:space="preserve">. </w:t>
      </w:r>
      <w:r w:rsidRPr="000D2F9F">
        <w:rPr>
          <w:b/>
          <w:color w:val="000000"/>
          <w:sz w:val="20"/>
          <w:szCs w:val="20"/>
          <w:lang w:val="ru-RU"/>
        </w:rPr>
        <w:t>МИКРОЭВОЛЮЦИЯ (2 ч)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>Вид как генетически изолированная система; репродуктивная изоляция и её механизмы. Популяционная структура вида; экологические и генетические характеристики популяций. Популяция — элементарная эволюционная единица. Пути и скорость видообразования; географическое и экологическое видообразование.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>Практическая работа №2 Изучение приспособленности организмов к среде обитания.</w:t>
      </w:r>
    </w:p>
    <w:p w:rsidR="000D2F9F" w:rsidRPr="000D2F9F" w:rsidRDefault="000D2F9F" w:rsidP="000D2F9F">
      <w:pPr>
        <w:spacing w:before="100" w:beforeAutospacing="1"/>
        <w:rPr>
          <w:rFonts w:ascii="Calibri" w:hAnsi="Calibri"/>
          <w:sz w:val="22"/>
          <w:szCs w:val="22"/>
          <w:lang w:val="ru-RU"/>
        </w:rPr>
      </w:pPr>
      <w:r w:rsidRPr="000D2F9F">
        <w:rPr>
          <w:color w:val="000000"/>
          <w:lang w:val="ru-RU"/>
        </w:rPr>
        <w:lastRenderedPageBreak/>
        <w:t>Практическая работа №3 Изучение изменчивости, критериев вида, результатов искусственного отбора на сортах культурных растений.</w:t>
      </w:r>
      <w:r w:rsidRPr="000D2F9F">
        <w:rPr>
          <w:lang w:val="ru-RU"/>
        </w:rPr>
        <w:t xml:space="preserve"> </w:t>
      </w:r>
    </w:p>
    <w:p w:rsidR="000D2F9F" w:rsidRPr="000D2F9F" w:rsidRDefault="000D2F9F" w:rsidP="000D2F9F">
      <w:pPr>
        <w:spacing w:before="100" w:beforeAutospacing="1"/>
        <w:rPr>
          <w:b/>
          <w:color w:val="000000"/>
          <w:sz w:val="20"/>
          <w:szCs w:val="20"/>
          <w:lang w:val="ru-RU"/>
        </w:rPr>
      </w:pPr>
      <w:r w:rsidRPr="000D2F9F">
        <w:rPr>
          <w:b/>
          <w:color w:val="000000"/>
          <w:lang w:val="ru-RU"/>
        </w:rPr>
        <w:t>Тема 4.6</w:t>
      </w:r>
      <w:r w:rsidRPr="000D2F9F">
        <w:rPr>
          <w:color w:val="000000"/>
          <w:lang w:val="ru-RU"/>
        </w:rPr>
        <w:t xml:space="preserve">. </w:t>
      </w:r>
      <w:r w:rsidRPr="000D2F9F">
        <w:rPr>
          <w:b/>
          <w:color w:val="000000"/>
          <w:sz w:val="20"/>
          <w:szCs w:val="20"/>
          <w:lang w:val="ru-RU"/>
        </w:rPr>
        <w:t>БИОЛОГИЧЕСКИЕ ПОСЛЕДСТВИЯ АДАПТАЦИИ. МАКРОЭВОЛЮЦИЯ (3 ч)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 xml:space="preserve">Главные направления эволюционного процесса. Биологический прогресс и биологический регресс (А. Н. </w:t>
      </w:r>
      <w:proofErr w:type="spellStart"/>
      <w:r w:rsidRPr="000D2F9F">
        <w:rPr>
          <w:color w:val="000000"/>
          <w:lang w:val="ru-RU"/>
        </w:rPr>
        <w:t>Северцов</w:t>
      </w:r>
      <w:proofErr w:type="spellEnd"/>
      <w:r w:rsidRPr="000D2F9F">
        <w:rPr>
          <w:color w:val="000000"/>
          <w:lang w:val="ru-RU"/>
        </w:rPr>
        <w:t>). Пути достижения биологического прогресса. Основные закономерности эволюции: дивергенция, конвергенция, параллелизм. Правила эволюции групп организмов. Результаты эволюции: многообразие видов, органическая целесообразность, постепенное усложнение организации.</w:t>
      </w:r>
    </w:p>
    <w:p w:rsidR="000D2F9F" w:rsidRPr="000D2F9F" w:rsidRDefault="000D2F9F" w:rsidP="000D2F9F">
      <w:pPr>
        <w:spacing w:before="100" w:beforeAutospacing="1"/>
        <w:rPr>
          <w:b/>
          <w:color w:val="000000"/>
          <w:lang w:val="ru-RU"/>
        </w:rPr>
      </w:pPr>
    </w:p>
    <w:p w:rsidR="000D2F9F" w:rsidRPr="000D2F9F" w:rsidRDefault="000D2F9F" w:rsidP="000D2F9F">
      <w:pPr>
        <w:spacing w:before="100" w:beforeAutospacing="1"/>
        <w:rPr>
          <w:b/>
          <w:color w:val="000000"/>
          <w:sz w:val="20"/>
          <w:szCs w:val="20"/>
          <w:lang w:val="ru-RU"/>
        </w:rPr>
      </w:pPr>
      <w:r w:rsidRPr="000D2F9F">
        <w:rPr>
          <w:b/>
          <w:color w:val="000000"/>
          <w:lang w:val="ru-RU"/>
        </w:rPr>
        <w:t>Тема 4.7</w:t>
      </w:r>
      <w:r w:rsidRPr="000D2F9F">
        <w:rPr>
          <w:color w:val="000000"/>
          <w:lang w:val="ru-RU"/>
        </w:rPr>
        <w:t xml:space="preserve">. </w:t>
      </w:r>
      <w:r w:rsidRPr="000D2F9F">
        <w:rPr>
          <w:b/>
          <w:color w:val="000000"/>
          <w:sz w:val="20"/>
          <w:szCs w:val="20"/>
          <w:lang w:val="ru-RU"/>
        </w:rPr>
        <w:t>ВОЗНИКНОВЕНИЕ ЖИЗНИ НА ЗЕМЛЕ (2 ч)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>Органический мир как результат эволюции. Возникновение и развитие жизни на Земле. Химический, предбиологический (теория академика А. И. Опарина), биологический и социальный этапы развития живой материи. Филогенетические связи в живой природе; естественная классификация живых организмов.</w:t>
      </w:r>
    </w:p>
    <w:p w:rsidR="000D2F9F" w:rsidRPr="000D2F9F" w:rsidRDefault="000D2F9F" w:rsidP="000D2F9F">
      <w:pPr>
        <w:spacing w:before="100" w:beforeAutospacing="1"/>
        <w:rPr>
          <w:b/>
          <w:color w:val="000000"/>
          <w:sz w:val="20"/>
          <w:szCs w:val="20"/>
          <w:lang w:val="ru-RU"/>
        </w:rPr>
      </w:pPr>
      <w:r w:rsidRPr="000D2F9F">
        <w:rPr>
          <w:b/>
          <w:color w:val="000000"/>
          <w:lang w:val="ru-RU"/>
        </w:rPr>
        <w:t>Тема 4.8</w:t>
      </w:r>
      <w:r w:rsidRPr="000D2F9F">
        <w:rPr>
          <w:color w:val="000000"/>
          <w:lang w:val="ru-RU"/>
        </w:rPr>
        <w:t xml:space="preserve">. </w:t>
      </w:r>
      <w:r w:rsidRPr="000D2F9F">
        <w:rPr>
          <w:b/>
          <w:color w:val="000000"/>
          <w:sz w:val="20"/>
          <w:szCs w:val="20"/>
          <w:lang w:val="ru-RU"/>
        </w:rPr>
        <w:t>РАЗВИТИЕ ЖИЗНИ НА ЗЕМЛЕ (3 ч)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 xml:space="preserve">Развитие жизни на Земле в архейскую и протерозойскую эры. Первые следы жизни на Земле. Появление всех современных типов беспозвоночных животных. Первые хордовые. Развитие водных растений. Развитие жизни на Земле в палеозойскую эру. Появление и эволюция сухопутных растений. Папоротники, семенные папоротники, голосеменные растения. Возникновение позвоночных: рыбы, земноводные, пресмыкающиеся. Развитие жизни на Земле в мезозойскую и кайнозойскую эры. Появление и распространение покрытосеменных растений. Возникновение птиц и млекопитающих. Появление и развитие приматов. Происхождение человека. Место человека в живой природе. Систематическое положение вида </w:t>
      </w:r>
      <w:r w:rsidRPr="00B0519E">
        <w:rPr>
          <w:color w:val="000000"/>
        </w:rPr>
        <w:t>Homo</w:t>
      </w:r>
      <w:r w:rsidRPr="000D2F9F">
        <w:rPr>
          <w:color w:val="000000"/>
          <w:lang w:val="ru-RU"/>
        </w:rPr>
        <w:t xml:space="preserve"> </w:t>
      </w:r>
      <w:r w:rsidRPr="00B0519E">
        <w:rPr>
          <w:color w:val="000000"/>
        </w:rPr>
        <w:t>sapiens</w:t>
      </w:r>
      <w:r w:rsidRPr="000D2F9F">
        <w:rPr>
          <w:color w:val="000000"/>
          <w:lang w:val="ru-RU"/>
        </w:rPr>
        <w:t xml:space="preserve"> в системе животного мира. Признаки и свойства человека, позволяющие отнести его к различным систематическим группам царства животных. Стадии эволюции человека: древнейший человек, древний человек, первые современные люди. Свойства человека как биологического вида. Популяционная структура вида </w:t>
      </w:r>
      <w:r w:rsidRPr="00B0519E">
        <w:rPr>
          <w:color w:val="000000"/>
        </w:rPr>
        <w:t>Homo</w:t>
      </w:r>
      <w:r w:rsidRPr="000D2F9F">
        <w:rPr>
          <w:color w:val="000000"/>
          <w:lang w:val="ru-RU"/>
        </w:rPr>
        <w:t xml:space="preserve"> </w:t>
      </w:r>
      <w:r w:rsidRPr="00B0519E">
        <w:rPr>
          <w:color w:val="000000"/>
        </w:rPr>
        <w:t>sapiens</w:t>
      </w:r>
      <w:r w:rsidRPr="000D2F9F">
        <w:rPr>
          <w:color w:val="000000"/>
          <w:lang w:val="ru-RU"/>
        </w:rPr>
        <w:t xml:space="preserve">; человеческие расы; </w:t>
      </w:r>
      <w:proofErr w:type="spellStart"/>
      <w:r w:rsidRPr="000D2F9F">
        <w:rPr>
          <w:color w:val="000000"/>
          <w:lang w:val="ru-RU"/>
        </w:rPr>
        <w:t>расообразование</w:t>
      </w:r>
      <w:proofErr w:type="spellEnd"/>
      <w:r w:rsidRPr="000D2F9F">
        <w:rPr>
          <w:color w:val="000000"/>
          <w:lang w:val="ru-RU"/>
        </w:rPr>
        <w:t>; единство происхождения рас. Антинаучная сущность расизма.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 xml:space="preserve">     </w:t>
      </w:r>
      <w:r w:rsidRPr="000D2F9F">
        <w:rPr>
          <w:b/>
          <w:color w:val="000000"/>
          <w:lang w:val="ru-RU"/>
        </w:rPr>
        <w:t>Раздел 5. Взаимоотношения организма  и среды. Основы экологии (5 ч+1)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b/>
          <w:color w:val="000000"/>
          <w:lang w:val="ru-RU"/>
        </w:rPr>
        <w:t>Тема 5.1.</w:t>
      </w:r>
      <w:r w:rsidRPr="000D2F9F">
        <w:rPr>
          <w:color w:val="000000"/>
          <w:lang w:val="ru-RU"/>
        </w:rPr>
        <w:t xml:space="preserve"> БИОСФЕРА, ЕЁ СТРУКТУРА И ФУНКЦИИ (3 ч)</w:t>
      </w:r>
    </w:p>
    <w:p w:rsidR="000D2F9F" w:rsidRPr="00E73303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 xml:space="preserve">Биосфера — живая оболочка планеты. Структура биосферы. Компоненты биосферы: живое вещество, видовой состав, разнообразие и вклад в биомассу. </w:t>
      </w:r>
      <w:proofErr w:type="spellStart"/>
      <w:r w:rsidRPr="000D2F9F">
        <w:rPr>
          <w:color w:val="000000"/>
          <w:lang w:val="ru-RU"/>
        </w:rPr>
        <w:t>Биокосное</w:t>
      </w:r>
      <w:proofErr w:type="spellEnd"/>
      <w:r w:rsidRPr="000D2F9F">
        <w:rPr>
          <w:color w:val="000000"/>
          <w:lang w:val="ru-RU"/>
        </w:rPr>
        <w:t xml:space="preserve"> и косное вещество биосферы (В. И. Вернадский). Круговорот веще</w:t>
      </w:r>
      <w:proofErr w:type="gramStart"/>
      <w:r w:rsidRPr="000D2F9F">
        <w:rPr>
          <w:color w:val="000000"/>
          <w:lang w:val="ru-RU"/>
        </w:rPr>
        <w:t>ств в пр</w:t>
      </w:r>
      <w:proofErr w:type="gramEnd"/>
      <w:r w:rsidRPr="000D2F9F">
        <w:rPr>
          <w:color w:val="000000"/>
          <w:lang w:val="ru-RU"/>
        </w:rPr>
        <w:t xml:space="preserve">ироде. Естественные сообщества живых организмов. Биогеоценозы. Компоненты биогеоценозов: продуценты, </w:t>
      </w:r>
      <w:proofErr w:type="spellStart"/>
      <w:r w:rsidRPr="000D2F9F">
        <w:rPr>
          <w:color w:val="000000"/>
          <w:lang w:val="ru-RU"/>
        </w:rPr>
        <w:t>консументы</w:t>
      </w:r>
      <w:proofErr w:type="spellEnd"/>
      <w:r w:rsidRPr="000D2F9F">
        <w:rPr>
          <w:color w:val="000000"/>
          <w:lang w:val="ru-RU"/>
        </w:rPr>
        <w:t xml:space="preserve">,  </w:t>
      </w:r>
      <w:proofErr w:type="spellStart"/>
      <w:r w:rsidRPr="000D2F9F">
        <w:rPr>
          <w:color w:val="000000"/>
          <w:lang w:val="ru-RU"/>
        </w:rPr>
        <w:t>редуценты</w:t>
      </w:r>
      <w:proofErr w:type="spellEnd"/>
      <w:r w:rsidRPr="000D2F9F">
        <w:rPr>
          <w:color w:val="000000"/>
          <w:lang w:val="ru-RU"/>
        </w:rPr>
        <w:t xml:space="preserve">. Биоценозы: видовое разнообразие, плотность популяций, биомасса. Абиотические факторы среды. Роль температуры, освещённости, влажности и других факторов в жизнедеятельности сообществ. Интенсивность действия фактора среды; ограничивающий фактор. Взаимодействие факторов среды, пределы выносливости. Биотические факторы среды. Цепи и сети питания. Экологические пирамиды: чисел, биомассы, энергии. Смена биоценозов. Причины смены биоценозов; формирование новых сообществ. Формы взаимоотношений между организмами. </w:t>
      </w:r>
      <w:r w:rsidRPr="000D2F9F">
        <w:rPr>
          <w:color w:val="000000"/>
          <w:lang w:val="ru-RU"/>
        </w:rPr>
        <w:lastRenderedPageBreak/>
        <w:t xml:space="preserve">Позитивные отношения — симбиоз: мутуализм, кооперация, комменсализм. Антибиотические отношения: хищничество, паразитизм, конкуренция. </w:t>
      </w:r>
      <w:r w:rsidRPr="00E73303">
        <w:rPr>
          <w:color w:val="000000"/>
          <w:lang w:val="ru-RU"/>
        </w:rPr>
        <w:t>Нейтральные отношения — нейтрализм.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>Практическая работа №4 Составление схем передачи веществ и энергии (цепей питания).</w:t>
      </w:r>
    </w:p>
    <w:p w:rsidR="000D2F9F" w:rsidRPr="000D2F9F" w:rsidRDefault="000D2F9F" w:rsidP="000D2F9F">
      <w:pPr>
        <w:spacing w:before="100" w:beforeAutospacing="1"/>
        <w:rPr>
          <w:rFonts w:ascii="Calibri" w:hAnsi="Calibri"/>
          <w:sz w:val="22"/>
          <w:szCs w:val="22"/>
          <w:lang w:val="ru-RU"/>
        </w:rPr>
      </w:pPr>
      <w:r w:rsidRPr="000D2F9F">
        <w:rPr>
          <w:color w:val="000000"/>
          <w:lang w:val="ru-RU"/>
        </w:rPr>
        <w:t>Практическая работа №5 Изучение и описание экосистемы своей местности, выявление типов взаимодействия разных видов в данной экосистеме.</w:t>
      </w:r>
      <w:r w:rsidRPr="000D2F9F">
        <w:rPr>
          <w:lang w:val="ru-RU"/>
        </w:rPr>
        <w:t xml:space="preserve"> 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b/>
          <w:color w:val="000000"/>
          <w:lang w:val="ru-RU"/>
        </w:rPr>
        <w:t>Тема 5.2</w:t>
      </w:r>
      <w:r w:rsidRPr="000D2F9F">
        <w:rPr>
          <w:color w:val="000000"/>
          <w:lang w:val="ru-RU"/>
        </w:rPr>
        <w:t>. БИОСФЕРА И ЧЕЛОВЕК (2 ч)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>Природные ресурсы и их использование. Антропогенные факторы воздействия на биоценозы (роль человека в природе); последствия хозяйственной деятельности человека. Проблемы рационального природопользования, охраны природы: защита от загрязнений, сохранение эталонов и памятников природы, обеспечение природными ресурсами населения планеты.</w:t>
      </w:r>
    </w:p>
    <w:p w:rsidR="000D2F9F" w:rsidRPr="000D2F9F" w:rsidRDefault="000D2F9F" w:rsidP="000D2F9F">
      <w:pPr>
        <w:spacing w:before="100" w:beforeAutospacing="1"/>
        <w:rPr>
          <w:color w:val="000000"/>
          <w:lang w:val="ru-RU"/>
        </w:rPr>
      </w:pPr>
      <w:r w:rsidRPr="000D2F9F">
        <w:rPr>
          <w:color w:val="000000"/>
          <w:lang w:val="ru-RU"/>
        </w:rPr>
        <w:t>Практическая работа №6 Анализ и оценка последствий деятельности человека в экосистемах.</w:t>
      </w:r>
    </w:p>
    <w:p w:rsidR="000D2F9F" w:rsidRPr="00B0519E" w:rsidRDefault="000D2F9F" w:rsidP="000D2F9F">
      <w:pPr>
        <w:spacing w:before="100" w:beforeAutospacing="1"/>
        <w:rPr>
          <w:color w:val="000000"/>
        </w:rPr>
      </w:pPr>
      <w:proofErr w:type="spellStart"/>
      <w:proofErr w:type="gramStart"/>
      <w:r>
        <w:rPr>
          <w:color w:val="000000"/>
        </w:rPr>
        <w:t>Обобщение</w:t>
      </w:r>
      <w:proofErr w:type="spellEnd"/>
      <w:r>
        <w:rPr>
          <w:color w:val="000000"/>
        </w:rPr>
        <w:t xml:space="preserve"> </w:t>
      </w:r>
      <w:r w:rsidRPr="00B0519E">
        <w:rPr>
          <w:color w:val="000000"/>
        </w:rPr>
        <w:t xml:space="preserve">2 </w:t>
      </w:r>
      <w:proofErr w:type="spellStart"/>
      <w:r w:rsidRPr="00B0519E">
        <w:rPr>
          <w:color w:val="000000"/>
        </w:rPr>
        <w:t>часа</w:t>
      </w:r>
      <w:proofErr w:type="spellEnd"/>
      <w:r w:rsidRPr="00B0519E">
        <w:rPr>
          <w:color w:val="000000"/>
        </w:rPr>
        <w:t>.</w:t>
      </w:r>
      <w:proofErr w:type="gramEnd"/>
    </w:p>
    <w:p w:rsidR="000D2F9F" w:rsidRDefault="000D2F9F" w:rsidP="000D2F9F">
      <w:r>
        <w:t xml:space="preserve">                                        </w:t>
      </w:r>
    </w:p>
    <w:p w:rsidR="000D2F9F" w:rsidRDefault="000D2F9F" w:rsidP="000D2F9F"/>
    <w:p w:rsidR="000D2F9F" w:rsidRPr="00B0519E" w:rsidRDefault="000D2F9F" w:rsidP="000D2F9F">
      <w:pPr>
        <w:rPr>
          <w:b/>
          <w:color w:val="000000"/>
        </w:rPr>
      </w:pPr>
      <w:r>
        <w:t xml:space="preserve">                             </w:t>
      </w:r>
      <w:r w:rsidRPr="00B0519E">
        <w:rPr>
          <w:b/>
          <w:color w:val="000000"/>
        </w:rPr>
        <w:t>КАЛЕНДАРНО-ТЕМАТИЧЕСКОЕ ПЛАНИРОВАНИЕ</w:t>
      </w:r>
    </w:p>
    <w:tbl>
      <w:tblPr>
        <w:tblpPr w:leftFromText="180" w:rightFromText="180" w:bottomFromText="200" w:vertAnchor="text" w:horzAnchor="margin" w:tblpXSpec="center" w:tblpY="455"/>
        <w:tblW w:w="10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09"/>
        <w:gridCol w:w="4394"/>
        <w:gridCol w:w="851"/>
        <w:gridCol w:w="850"/>
        <w:gridCol w:w="993"/>
        <w:gridCol w:w="1134"/>
        <w:gridCol w:w="1377"/>
      </w:tblGrid>
      <w:tr w:rsidR="000D2F9F" w:rsidRPr="00B0519E" w:rsidTr="0021487F">
        <w:trPr>
          <w:trHeight w:val="320"/>
        </w:trPr>
        <w:tc>
          <w:tcPr>
            <w:tcW w:w="1384" w:type="dxa"/>
            <w:gridSpan w:val="2"/>
          </w:tcPr>
          <w:p w:rsidR="000D2F9F" w:rsidRPr="00B0519E" w:rsidRDefault="000D2F9F" w:rsidP="0021487F">
            <w:pPr>
              <w:spacing w:line="276" w:lineRule="auto"/>
              <w:ind w:left="-284"/>
              <w:jc w:val="center"/>
            </w:pPr>
            <w:r w:rsidRPr="00B0519E">
              <w:t>№</w:t>
            </w:r>
          </w:p>
        </w:tc>
        <w:tc>
          <w:tcPr>
            <w:tcW w:w="4394" w:type="dxa"/>
            <w:vMerge w:val="restart"/>
          </w:tcPr>
          <w:p w:rsidR="000D2F9F" w:rsidRPr="00B0519E" w:rsidRDefault="000D2F9F" w:rsidP="002148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proofErr w:type="spellStart"/>
            <w:r w:rsidRPr="00B0519E">
              <w:rPr>
                <w:b/>
                <w:bCs/>
                <w:color w:val="000000"/>
              </w:rPr>
              <w:t>Наименование</w:t>
            </w:r>
            <w:proofErr w:type="spellEnd"/>
          </w:p>
          <w:p w:rsidR="000D2F9F" w:rsidRPr="00B0519E" w:rsidRDefault="000D2F9F" w:rsidP="002148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</w:rPr>
            </w:pPr>
            <w:proofErr w:type="spellStart"/>
            <w:r w:rsidRPr="00B0519E">
              <w:rPr>
                <w:b/>
                <w:bCs/>
                <w:color w:val="000000"/>
              </w:rPr>
              <w:t>разделов</w:t>
            </w:r>
            <w:proofErr w:type="spellEnd"/>
            <w:r w:rsidRPr="00B0519E">
              <w:rPr>
                <w:b/>
                <w:bCs/>
                <w:color w:val="000000"/>
              </w:rPr>
              <w:t xml:space="preserve"> и </w:t>
            </w:r>
            <w:proofErr w:type="spellStart"/>
            <w:r w:rsidRPr="00B0519E">
              <w:rPr>
                <w:b/>
                <w:bCs/>
                <w:color w:val="000000"/>
              </w:rPr>
              <w:t>тем</w:t>
            </w:r>
            <w:proofErr w:type="spellEnd"/>
            <w:r w:rsidRPr="00B0519E">
              <w:rPr>
                <w:b/>
                <w:bCs/>
                <w:color w:val="000000"/>
              </w:rPr>
              <w:t>:</w:t>
            </w:r>
          </w:p>
          <w:p w:rsidR="000D2F9F" w:rsidRPr="00B0519E" w:rsidRDefault="000D2F9F" w:rsidP="002148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851" w:type="dxa"/>
            <w:vMerge w:val="restart"/>
          </w:tcPr>
          <w:tbl>
            <w:tblPr>
              <w:tblW w:w="0" w:type="auto"/>
              <w:tblInd w:w="2" w:type="dxa"/>
              <w:tblLayout w:type="fixed"/>
              <w:tblLook w:val="00A0" w:firstRow="1" w:lastRow="0" w:firstColumn="1" w:lastColumn="0" w:noHBand="0" w:noVBand="0"/>
            </w:tblPr>
            <w:tblGrid>
              <w:gridCol w:w="5243"/>
            </w:tblGrid>
            <w:tr w:rsidR="000D2F9F" w:rsidRPr="00B0519E" w:rsidTr="0021487F">
              <w:trPr>
                <w:trHeight w:val="464"/>
              </w:trPr>
              <w:tc>
                <w:tcPr>
                  <w:tcW w:w="5243" w:type="dxa"/>
                </w:tcPr>
                <w:p w:rsidR="000D2F9F" w:rsidRPr="00B0519E" w:rsidRDefault="000D2F9F" w:rsidP="00EC3011">
                  <w:pPr>
                    <w:framePr w:hSpace="180" w:wrap="around" w:vAnchor="text" w:hAnchor="margin" w:xAlign="center" w:y="455"/>
                    <w:autoSpaceDE w:val="0"/>
                    <w:autoSpaceDN w:val="0"/>
                    <w:adjustRightInd w:val="0"/>
                    <w:spacing w:line="276" w:lineRule="auto"/>
                    <w:rPr>
                      <w:b/>
                      <w:bCs/>
                      <w:color w:val="000000"/>
                    </w:rPr>
                  </w:pPr>
                  <w:proofErr w:type="spellStart"/>
                  <w:r w:rsidRPr="00B0519E">
                    <w:rPr>
                      <w:b/>
                      <w:bCs/>
                      <w:color w:val="000000"/>
                    </w:rPr>
                    <w:t>Всего</w:t>
                  </w:r>
                  <w:proofErr w:type="spellEnd"/>
                </w:p>
                <w:p w:rsidR="000D2F9F" w:rsidRPr="00B0519E" w:rsidRDefault="000D2F9F" w:rsidP="00EC3011">
                  <w:pPr>
                    <w:framePr w:hSpace="180" w:wrap="around" w:vAnchor="text" w:hAnchor="margin" w:xAlign="center" w:y="455"/>
                    <w:autoSpaceDE w:val="0"/>
                    <w:autoSpaceDN w:val="0"/>
                    <w:adjustRightInd w:val="0"/>
                    <w:spacing w:line="276" w:lineRule="auto"/>
                    <w:rPr>
                      <w:color w:val="000000"/>
                    </w:rPr>
                  </w:pPr>
                  <w:proofErr w:type="spellStart"/>
                  <w:r w:rsidRPr="00B0519E">
                    <w:rPr>
                      <w:b/>
                      <w:bCs/>
                      <w:color w:val="000000"/>
                    </w:rPr>
                    <w:t>часов</w:t>
                  </w:r>
                  <w:proofErr w:type="spellEnd"/>
                </w:p>
              </w:tc>
            </w:tr>
          </w:tbl>
          <w:p w:rsidR="000D2F9F" w:rsidRPr="00B0519E" w:rsidRDefault="000D2F9F" w:rsidP="0021487F">
            <w:pPr>
              <w:spacing w:line="276" w:lineRule="auto"/>
              <w:rPr>
                <w:rFonts w:ascii="Calibri" w:hAnsi="Calibri"/>
              </w:rPr>
            </w:pPr>
          </w:p>
        </w:tc>
        <w:tc>
          <w:tcPr>
            <w:tcW w:w="1843" w:type="dxa"/>
            <w:gridSpan w:val="2"/>
          </w:tcPr>
          <w:p w:rsidR="000D2F9F" w:rsidRPr="00B0519E" w:rsidRDefault="000D2F9F" w:rsidP="0021487F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B0519E">
              <w:rPr>
                <w:b/>
              </w:rPr>
              <w:t>Из</w:t>
            </w:r>
            <w:proofErr w:type="spellEnd"/>
            <w:r w:rsidRPr="00B0519E">
              <w:rPr>
                <w:b/>
              </w:rPr>
              <w:t xml:space="preserve"> </w:t>
            </w:r>
            <w:proofErr w:type="spellStart"/>
            <w:r w:rsidRPr="00B0519E">
              <w:rPr>
                <w:b/>
              </w:rPr>
              <w:t>них</w:t>
            </w:r>
            <w:proofErr w:type="spellEnd"/>
            <w:r w:rsidRPr="00B0519E">
              <w:rPr>
                <w:b/>
              </w:rPr>
              <w:t xml:space="preserve"> </w:t>
            </w:r>
          </w:p>
        </w:tc>
        <w:tc>
          <w:tcPr>
            <w:tcW w:w="2511" w:type="dxa"/>
            <w:gridSpan w:val="2"/>
          </w:tcPr>
          <w:p w:rsidR="000D2F9F" w:rsidRPr="00B0519E" w:rsidRDefault="000D2F9F" w:rsidP="002148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proofErr w:type="spellStart"/>
            <w:r w:rsidRPr="00B0519E">
              <w:rPr>
                <w:b/>
                <w:bCs/>
                <w:color w:val="000000"/>
              </w:rPr>
              <w:t>Дата</w:t>
            </w:r>
            <w:proofErr w:type="spellEnd"/>
          </w:p>
          <w:p w:rsidR="000D2F9F" w:rsidRPr="00B0519E" w:rsidRDefault="000D2F9F" w:rsidP="0021487F">
            <w:pPr>
              <w:spacing w:line="276" w:lineRule="auto"/>
              <w:jc w:val="center"/>
            </w:pPr>
            <w:proofErr w:type="spellStart"/>
            <w:r w:rsidRPr="00B0519E">
              <w:rPr>
                <w:b/>
                <w:bCs/>
              </w:rPr>
              <w:t>проведения</w:t>
            </w:r>
            <w:proofErr w:type="spellEnd"/>
            <w:r w:rsidRPr="00B0519E">
              <w:rPr>
                <w:b/>
                <w:bCs/>
              </w:rPr>
              <w:t xml:space="preserve"> </w:t>
            </w:r>
            <w:proofErr w:type="spellStart"/>
            <w:r w:rsidRPr="00B0519E">
              <w:rPr>
                <w:b/>
                <w:bCs/>
              </w:rPr>
              <w:t>урока</w:t>
            </w:r>
            <w:proofErr w:type="spellEnd"/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  <w:proofErr w:type="spellStart"/>
            <w:r w:rsidRPr="00B0519E">
              <w:t>урока</w:t>
            </w:r>
            <w:proofErr w:type="spellEnd"/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  <w:r w:rsidRPr="00B0519E">
              <w:t>п/п</w:t>
            </w:r>
          </w:p>
        </w:tc>
        <w:tc>
          <w:tcPr>
            <w:tcW w:w="4394" w:type="dxa"/>
            <w:vMerge/>
            <w:vAlign w:val="center"/>
          </w:tcPr>
          <w:p w:rsidR="000D2F9F" w:rsidRPr="00B0519E" w:rsidRDefault="000D2F9F" w:rsidP="0021487F">
            <w:pPr>
              <w:rPr>
                <w:color w:val="000000"/>
              </w:rPr>
            </w:pPr>
          </w:p>
        </w:tc>
        <w:tc>
          <w:tcPr>
            <w:tcW w:w="851" w:type="dxa"/>
            <w:vMerge/>
            <w:vAlign w:val="center"/>
          </w:tcPr>
          <w:p w:rsidR="000D2F9F" w:rsidRPr="00B0519E" w:rsidRDefault="000D2F9F" w:rsidP="0021487F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  <w:proofErr w:type="spellStart"/>
            <w:r w:rsidRPr="00B0519E">
              <w:rPr>
                <w:sz w:val="22"/>
                <w:szCs w:val="22"/>
              </w:rPr>
              <w:t>Лабор</w:t>
            </w:r>
            <w:proofErr w:type="spellEnd"/>
            <w:r w:rsidRPr="00B0519E">
              <w:rPr>
                <w:sz w:val="22"/>
                <w:szCs w:val="22"/>
              </w:rPr>
              <w:t xml:space="preserve">. и </w:t>
            </w:r>
            <w:proofErr w:type="spellStart"/>
            <w:r w:rsidRPr="00B0519E">
              <w:rPr>
                <w:sz w:val="22"/>
                <w:szCs w:val="22"/>
              </w:rPr>
              <w:t>практработ,ч</w:t>
            </w:r>
            <w:proofErr w:type="spellEnd"/>
            <w:r w:rsidRPr="00B0519E">
              <w:rPr>
                <w:sz w:val="22"/>
                <w:szCs w:val="22"/>
              </w:rPr>
              <w:tab/>
            </w:r>
          </w:p>
        </w:tc>
        <w:tc>
          <w:tcPr>
            <w:tcW w:w="993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  <w:proofErr w:type="spellStart"/>
            <w:r w:rsidRPr="00B0519E">
              <w:rPr>
                <w:sz w:val="22"/>
                <w:szCs w:val="22"/>
              </w:rPr>
              <w:t>Конт.работы</w:t>
            </w:r>
            <w:proofErr w:type="spellEnd"/>
            <w:r w:rsidRPr="00B0519E">
              <w:rPr>
                <w:sz w:val="22"/>
                <w:szCs w:val="22"/>
              </w:rPr>
              <w:t>, ч</w:t>
            </w: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  <w:proofErr w:type="spellStart"/>
            <w:r w:rsidRPr="00B0519E">
              <w:t>план</w:t>
            </w:r>
            <w:proofErr w:type="spellEnd"/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  <w:proofErr w:type="spellStart"/>
            <w:r w:rsidRPr="00B0519E">
              <w:t>факт</w:t>
            </w:r>
            <w:proofErr w:type="spellEnd"/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  <w:rPr>
                <w:rFonts w:ascii="Calibri" w:hAnsi="Calibri"/>
              </w:rPr>
            </w:pPr>
            <w:r w:rsidRPr="00B0519E">
              <w:rPr>
                <w:bCs/>
                <w:color w:val="000000"/>
              </w:rPr>
              <w:t>I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50" w:type="dxa"/>
          </w:tcPr>
          <w:p w:rsidR="000D2F9F" w:rsidRPr="00B0519E" w:rsidRDefault="000D2F9F" w:rsidP="0021487F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1.1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rFonts w:ascii="Arial" w:hAnsi="Arial" w:cs="Arial"/>
                <w:color w:val="000000"/>
                <w:lang w:val="ru-RU"/>
              </w:rPr>
            </w:pPr>
            <w:r w:rsidRPr="000D2F9F">
              <w:rPr>
                <w:lang w:val="ru-RU"/>
              </w:rPr>
              <w:t xml:space="preserve">Введение. Биология как наука о живой природе. Роль биологии в практической деятельности людей. </w:t>
            </w:r>
            <w:r w:rsidRPr="000D2F9F">
              <w:rPr>
                <w:b/>
                <w:lang w:val="ru-RU"/>
              </w:rPr>
              <w:t>Инструктаж по Т.Б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t>(1 ч)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/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</w:p>
        </w:tc>
        <w:tc>
          <w:tcPr>
            <w:tcW w:w="4394" w:type="dxa"/>
          </w:tcPr>
          <w:p w:rsidR="000D2F9F" w:rsidRPr="00B0519E" w:rsidRDefault="000D2F9F" w:rsidP="0021487F">
            <w:pPr>
              <w:tabs>
                <w:tab w:val="left" w:pos="1125"/>
              </w:tabs>
              <w:rPr>
                <w:b/>
              </w:rPr>
            </w:pPr>
            <w:r w:rsidRPr="00B0519E">
              <w:rPr>
                <w:b/>
              </w:rPr>
              <w:t xml:space="preserve">1. </w:t>
            </w:r>
            <w:proofErr w:type="spellStart"/>
            <w:r w:rsidRPr="00B0519E">
              <w:rPr>
                <w:b/>
              </w:rPr>
              <w:t>Структурная</w:t>
            </w:r>
            <w:proofErr w:type="spellEnd"/>
            <w:r w:rsidRPr="00B0519E">
              <w:rPr>
                <w:b/>
              </w:rPr>
              <w:t xml:space="preserve"> </w:t>
            </w:r>
            <w:proofErr w:type="spellStart"/>
            <w:r w:rsidRPr="00B0519E">
              <w:rPr>
                <w:b/>
              </w:rPr>
              <w:t>организация</w:t>
            </w:r>
            <w:proofErr w:type="spellEnd"/>
            <w:r w:rsidRPr="00B0519E">
              <w:rPr>
                <w:b/>
              </w:rPr>
              <w:t xml:space="preserve"> </w:t>
            </w:r>
            <w:proofErr w:type="spellStart"/>
            <w:r w:rsidRPr="00B0519E">
              <w:rPr>
                <w:b/>
              </w:rPr>
              <w:t>живых</w:t>
            </w:r>
            <w:proofErr w:type="spellEnd"/>
            <w:r w:rsidRPr="00B0519E">
              <w:rPr>
                <w:b/>
              </w:rPr>
              <w:t xml:space="preserve"> </w:t>
            </w:r>
            <w:proofErr w:type="spellStart"/>
            <w:r w:rsidRPr="00B0519E">
              <w:rPr>
                <w:b/>
              </w:rPr>
              <w:t>организмов</w:t>
            </w:r>
            <w:proofErr w:type="spellEnd"/>
            <w:r w:rsidRPr="00B0519E">
              <w:rPr>
                <w:b/>
              </w:rPr>
              <w:t xml:space="preserve"> </w:t>
            </w:r>
          </w:p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t xml:space="preserve">(10 ч    +1 </w:t>
            </w:r>
            <w:proofErr w:type="spellStart"/>
            <w:r w:rsidRPr="00B0519E">
              <w:t>ч.к.р</w:t>
            </w:r>
            <w:proofErr w:type="spellEnd"/>
            <w:r w:rsidRPr="00B0519E">
              <w:t>.)</w:t>
            </w:r>
          </w:p>
        </w:tc>
        <w:tc>
          <w:tcPr>
            <w:tcW w:w="850" w:type="dxa"/>
          </w:tcPr>
          <w:p w:rsidR="000D2F9F" w:rsidRPr="00B0519E" w:rsidRDefault="000D2F9F" w:rsidP="0021487F">
            <w:r w:rsidRPr="00B0519E">
              <w:t>1</w:t>
            </w: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  <w:r w:rsidRPr="00B0519E">
              <w:rPr>
                <w:b/>
              </w:rPr>
              <w:t>1</w:t>
            </w: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2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  <w:rPr>
                <w:rFonts w:ascii="Calibri" w:hAnsi="Calibri"/>
              </w:rPr>
            </w:pPr>
            <w:r w:rsidRPr="00B0519E">
              <w:rPr>
                <w:rFonts w:ascii="Calibri" w:hAnsi="Calibri"/>
              </w:rPr>
              <w:t>1.1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rFonts w:ascii="Arial" w:hAnsi="Arial" w:cs="Arial"/>
                <w:color w:val="000000"/>
                <w:lang w:val="ru-RU"/>
              </w:rPr>
            </w:pPr>
            <w:r w:rsidRPr="000D2F9F">
              <w:rPr>
                <w:lang w:val="ru-RU"/>
              </w:rPr>
              <w:t>Элементарный состав клетки. Неорганические вещества клетки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/>
        </w:tc>
        <w:tc>
          <w:tcPr>
            <w:tcW w:w="993" w:type="dxa"/>
          </w:tcPr>
          <w:p w:rsidR="000D2F9F" w:rsidRPr="00B0519E" w:rsidRDefault="000D2F9F" w:rsidP="0021487F"/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524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3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1.2</w:t>
            </w:r>
          </w:p>
        </w:tc>
        <w:tc>
          <w:tcPr>
            <w:tcW w:w="4394" w:type="dxa"/>
          </w:tcPr>
          <w:p w:rsidR="000D2F9F" w:rsidRPr="00B0519E" w:rsidRDefault="000D2F9F" w:rsidP="0021487F">
            <w:proofErr w:type="spellStart"/>
            <w:r w:rsidRPr="00B0519E">
              <w:t>Органические</w:t>
            </w:r>
            <w:proofErr w:type="spellEnd"/>
            <w:r w:rsidRPr="00B0519E">
              <w:t xml:space="preserve"> </w:t>
            </w:r>
            <w:proofErr w:type="spellStart"/>
            <w:r w:rsidRPr="00B0519E">
              <w:t>вещества</w:t>
            </w:r>
            <w:proofErr w:type="spellEnd"/>
            <w:r w:rsidRPr="00B0519E">
              <w:t xml:space="preserve"> </w:t>
            </w:r>
            <w:proofErr w:type="spellStart"/>
            <w:r w:rsidRPr="00B0519E">
              <w:t>клетки</w:t>
            </w:r>
            <w:proofErr w:type="spellEnd"/>
            <w:r w:rsidRPr="00B0519E">
              <w:t xml:space="preserve">. 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</w:pPr>
          </w:p>
        </w:tc>
        <w:tc>
          <w:tcPr>
            <w:tcW w:w="993" w:type="dxa"/>
          </w:tcPr>
          <w:p w:rsidR="000D2F9F" w:rsidRPr="00B0519E" w:rsidRDefault="000D2F9F" w:rsidP="0021487F"/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4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1.3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rPr>
                <w:lang w:val="ru-RU"/>
              </w:rPr>
            </w:pPr>
            <w:r w:rsidRPr="000D2F9F">
              <w:rPr>
                <w:lang w:val="ru-RU"/>
              </w:rPr>
              <w:t>Обмен веществ и превращение энергии в клетке.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rPr>
                <w:bCs/>
              </w:rPr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widowControl w:val="0"/>
              <w:autoSpaceDN w:val="0"/>
              <w:rPr>
                <w:rFonts w:cs="Tahoma"/>
                <w:kern w:val="3"/>
                <w:lang w:eastAsia="zh-CN" w:bidi="hi-IN"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5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1.4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rPr>
                <w:lang w:val="ru-RU"/>
              </w:rPr>
            </w:pPr>
            <w:r w:rsidRPr="000D2F9F">
              <w:rPr>
                <w:lang w:val="ru-RU"/>
              </w:rPr>
              <w:t>Пластический обмен. Биосинтез     белков, жиров, углеводов.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jc w:val="center"/>
            </w:pPr>
          </w:p>
        </w:tc>
        <w:tc>
          <w:tcPr>
            <w:tcW w:w="993" w:type="dxa"/>
          </w:tcPr>
          <w:p w:rsidR="000D2F9F" w:rsidRPr="00B0519E" w:rsidRDefault="000D2F9F" w:rsidP="0021487F"/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6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1.5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rPr>
                <w:lang w:val="ru-RU"/>
              </w:rPr>
            </w:pPr>
            <w:r w:rsidRPr="000D2F9F">
              <w:rPr>
                <w:lang w:val="ru-RU"/>
              </w:rPr>
              <w:t xml:space="preserve">Энергетический    обмен.    </w:t>
            </w:r>
            <w:r w:rsidRPr="000D2F9F">
              <w:rPr>
                <w:lang w:val="ru-RU"/>
              </w:rPr>
              <w:lastRenderedPageBreak/>
              <w:t xml:space="preserve">Внутриклеточное      пищеварение. Дыхание. 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lastRenderedPageBreak/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jc w:val="center"/>
            </w:pPr>
          </w:p>
        </w:tc>
        <w:tc>
          <w:tcPr>
            <w:tcW w:w="993" w:type="dxa"/>
          </w:tcPr>
          <w:p w:rsidR="000D2F9F" w:rsidRPr="00B0519E" w:rsidRDefault="000D2F9F" w:rsidP="0021487F"/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290"/>
        </w:trPr>
        <w:tc>
          <w:tcPr>
            <w:tcW w:w="675" w:type="dxa"/>
          </w:tcPr>
          <w:p w:rsidR="000D2F9F" w:rsidRPr="00B0519E" w:rsidRDefault="000D2F9F" w:rsidP="0021487F">
            <w:pPr>
              <w:rPr>
                <w:color w:val="000000"/>
              </w:rPr>
            </w:pPr>
            <w:r w:rsidRPr="00B0519E">
              <w:rPr>
                <w:color w:val="000000"/>
              </w:rPr>
              <w:lastRenderedPageBreak/>
              <w:t>7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1.6</w:t>
            </w:r>
          </w:p>
        </w:tc>
        <w:tc>
          <w:tcPr>
            <w:tcW w:w="4394" w:type="dxa"/>
          </w:tcPr>
          <w:p w:rsidR="000D2F9F" w:rsidRPr="00B0519E" w:rsidRDefault="000D2F9F" w:rsidP="0021487F">
            <w:proofErr w:type="spellStart"/>
            <w:r w:rsidRPr="00B0519E">
              <w:t>Цитология</w:t>
            </w:r>
            <w:proofErr w:type="spellEnd"/>
            <w:r w:rsidRPr="00B0519E">
              <w:t xml:space="preserve">. </w:t>
            </w:r>
            <w:proofErr w:type="spellStart"/>
            <w:r w:rsidRPr="00B0519E">
              <w:t>Прокариотические</w:t>
            </w:r>
            <w:proofErr w:type="spellEnd"/>
            <w:r w:rsidRPr="00B0519E">
              <w:t xml:space="preserve"> </w:t>
            </w:r>
            <w:proofErr w:type="spellStart"/>
            <w:r w:rsidRPr="00B0519E">
              <w:t>клетки</w:t>
            </w:r>
            <w:proofErr w:type="spellEnd"/>
            <w:r w:rsidRPr="00B0519E">
              <w:t>.</w:t>
            </w:r>
          </w:p>
          <w:p w:rsidR="000D2F9F" w:rsidRPr="00B0519E" w:rsidRDefault="000D2F9F" w:rsidP="0021487F"/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/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  <w:color w:val="000000"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8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  <w:rPr>
                <w:rFonts w:ascii="Calibri" w:hAnsi="Calibri"/>
              </w:rPr>
            </w:pPr>
            <w:r w:rsidRPr="00B0519E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rFonts w:ascii="Arial" w:hAnsi="Arial" w:cs="Arial"/>
                <w:color w:val="000000"/>
                <w:lang w:val="ru-RU"/>
              </w:rPr>
            </w:pPr>
            <w:r w:rsidRPr="000D2F9F">
              <w:rPr>
                <w:lang w:val="ru-RU"/>
              </w:rPr>
              <w:t xml:space="preserve">Клеточная      теория строения организмов. </w:t>
            </w:r>
            <w:r w:rsidRPr="000D2F9F">
              <w:rPr>
                <w:b/>
                <w:lang w:val="ru-RU"/>
              </w:rPr>
              <w:t xml:space="preserve">Лабораторная работа №1 Изучение клеток бактерий, растений и животных </w:t>
            </w:r>
            <w:proofErr w:type="gramStart"/>
            <w:r w:rsidRPr="000D2F9F">
              <w:rPr>
                <w:b/>
                <w:lang w:val="ru-RU"/>
              </w:rPr>
              <w:t>на</w:t>
            </w:r>
            <w:proofErr w:type="gramEnd"/>
            <w:r w:rsidRPr="000D2F9F">
              <w:rPr>
                <w:b/>
                <w:lang w:val="ru-RU"/>
              </w:rPr>
              <w:t xml:space="preserve"> готовых микропрепаратов.</w:t>
            </w:r>
          </w:p>
        </w:tc>
        <w:tc>
          <w:tcPr>
            <w:tcW w:w="851" w:type="dxa"/>
          </w:tcPr>
          <w:p w:rsidR="000D2F9F" w:rsidRPr="000D2F9F" w:rsidRDefault="000D2F9F" w:rsidP="0021487F">
            <w:pPr>
              <w:jc w:val="both"/>
              <w:rPr>
                <w:rFonts w:ascii="Arial" w:hAnsi="Arial" w:cs="Arial"/>
                <w:color w:val="000000"/>
                <w:lang w:val="ru-RU"/>
              </w:rPr>
            </w:pPr>
          </w:p>
        </w:tc>
        <w:tc>
          <w:tcPr>
            <w:tcW w:w="850" w:type="dxa"/>
          </w:tcPr>
          <w:p w:rsidR="000D2F9F" w:rsidRPr="00B0519E" w:rsidRDefault="000D2F9F" w:rsidP="0021487F">
            <w:r w:rsidRPr="00B0519E">
              <w:t>1</w:t>
            </w:r>
          </w:p>
        </w:tc>
        <w:tc>
          <w:tcPr>
            <w:tcW w:w="993" w:type="dxa"/>
          </w:tcPr>
          <w:p w:rsidR="000D2F9F" w:rsidRPr="00B0519E" w:rsidRDefault="000D2F9F" w:rsidP="0021487F"/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9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1.8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0D2F9F">
              <w:rPr>
                <w:color w:val="000000"/>
                <w:lang w:val="ru-RU"/>
              </w:rPr>
              <w:t>Эукариотическая</w:t>
            </w:r>
            <w:proofErr w:type="spellEnd"/>
            <w:r w:rsidRPr="000D2F9F">
              <w:rPr>
                <w:color w:val="000000"/>
                <w:lang w:val="ru-RU"/>
              </w:rPr>
              <w:t xml:space="preserve"> клетка.</w:t>
            </w:r>
          </w:p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>Клеточная мембрана, цитоплазма,      органоиды цитоплазмы.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/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10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1.9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proofErr w:type="spellStart"/>
            <w:r w:rsidRPr="00B0519E">
              <w:rPr>
                <w:color w:val="000000"/>
              </w:rPr>
              <w:t>Эукариотическая</w:t>
            </w:r>
            <w:proofErr w:type="spellEnd"/>
            <w:r w:rsidRPr="00B0519E">
              <w:rPr>
                <w:color w:val="000000"/>
              </w:rPr>
              <w:t xml:space="preserve">   </w:t>
            </w:r>
            <w:proofErr w:type="spellStart"/>
            <w:r w:rsidRPr="00B0519E">
              <w:rPr>
                <w:color w:val="000000"/>
              </w:rPr>
              <w:t>клетка</w:t>
            </w:r>
            <w:proofErr w:type="spellEnd"/>
            <w:r w:rsidRPr="00B0519E">
              <w:rPr>
                <w:color w:val="000000"/>
              </w:rPr>
              <w:t xml:space="preserve">.  </w:t>
            </w:r>
            <w:proofErr w:type="spellStart"/>
            <w:r w:rsidRPr="00B0519E">
              <w:rPr>
                <w:color w:val="000000"/>
              </w:rPr>
              <w:t>Ядро</w:t>
            </w:r>
            <w:proofErr w:type="spellEnd"/>
            <w:r w:rsidRPr="00B0519E">
              <w:rPr>
                <w:color w:val="000000"/>
              </w:rPr>
              <w:t>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/>
        </w:tc>
        <w:tc>
          <w:tcPr>
            <w:tcW w:w="993" w:type="dxa"/>
          </w:tcPr>
          <w:p w:rsidR="000D2F9F" w:rsidRPr="00B0519E" w:rsidRDefault="000D2F9F" w:rsidP="0021487F"/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285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11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1.10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proofErr w:type="spellStart"/>
            <w:r w:rsidRPr="00B0519E">
              <w:t>Деление</w:t>
            </w:r>
            <w:proofErr w:type="spellEnd"/>
            <w:r w:rsidRPr="00B0519E">
              <w:t xml:space="preserve"> </w:t>
            </w:r>
            <w:proofErr w:type="spellStart"/>
            <w:r w:rsidRPr="00B0519E">
              <w:t>клеток</w:t>
            </w:r>
            <w:proofErr w:type="spellEnd"/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</w:pPr>
          </w:p>
        </w:tc>
        <w:tc>
          <w:tcPr>
            <w:tcW w:w="993" w:type="dxa"/>
          </w:tcPr>
          <w:p w:rsidR="000D2F9F" w:rsidRPr="00B0519E" w:rsidRDefault="000D2F9F" w:rsidP="0021487F"/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12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1.11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0D2F9F">
              <w:rPr>
                <w:b/>
                <w:color w:val="000000"/>
                <w:lang w:val="ru-RU"/>
              </w:rPr>
              <w:t>Контрольно-обобщающий урок</w:t>
            </w:r>
            <w:r w:rsidRPr="000D2F9F">
              <w:rPr>
                <w:color w:val="000000"/>
                <w:lang w:val="ru-RU"/>
              </w:rPr>
              <w:t xml:space="preserve">  по теме: «Структурная организация живых организмов». </w:t>
            </w:r>
            <w:proofErr w:type="spellStart"/>
            <w:r w:rsidRPr="00B0519E">
              <w:rPr>
                <w:color w:val="000000"/>
              </w:rPr>
              <w:t>Тестирование</w:t>
            </w:r>
            <w:proofErr w:type="spellEnd"/>
            <w:r w:rsidRPr="00B0519E">
              <w:rPr>
                <w:color w:val="000000"/>
              </w:rPr>
              <w:t>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  <w:color w:val="000000"/>
              </w:rPr>
            </w:pPr>
            <w:r w:rsidRPr="00B0519E">
              <w:rPr>
                <w:b/>
                <w:color w:val="000000"/>
              </w:rPr>
              <w:t>1</w:t>
            </w: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2.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b/>
                <w:color w:val="000000"/>
                <w:lang w:val="ru-RU"/>
              </w:rPr>
              <w:t>2</w:t>
            </w:r>
            <w:r w:rsidRPr="000D2F9F">
              <w:rPr>
                <w:color w:val="000000"/>
                <w:lang w:val="ru-RU"/>
              </w:rPr>
              <w:t>.</w:t>
            </w:r>
            <w:r w:rsidRPr="000D2F9F">
              <w:rPr>
                <w:b/>
                <w:color w:val="000000"/>
                <w:lang w:val="ru-RU"/>
              </w:rPr>
              <w:t>Размножение и индивидуальное развитие организмов</w:t>
            </w:r>
            <w:r w:rsidRPr="000D2F9F">
              <w:rPr>
                <w:color w:val="000000"/>
                <w:lang w:val="ru-RU"/>
              </w:rPr>
              <w:t>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5ч.</w:t>
            </w:r>
          </w:p>
        </w:tc>
        <w:tc>
          <w:tcPr>
            <w:tcW w:w="850" w:type="dxa"/>
          </w:tcPr>
          <w:p w:rsidR="000D2F9F" w:rsidRPr="00B0519E" w:rsidRDefault="000D2F9F" w:rsidP="0021487F"/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13.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2.1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proofErr w:type="spellStart"/>
            <w:r w:rsidRPr="00B0519E">
              <w:rPr>
                <w:color w:val="000000"/>
              </w:rPr>
              <w:t>Размножение</w:t>
            </w:r>
            <w:proofErr w:type="spellEnd"/>
            <w:r w:rsidRPr="00B0519E">
              <w:rPr>
                <w:color w:val="000000"/>
              </w:rPr>
              <w:t xml:space="preserve">. </w:t>
            </w:r>
            <w:proofErr w:type="spellStart"/>
            <w:r w:rsidRPr="00B0519E">
              <w:rPr>
                <w:color w:val="000000"/>
              </w:rPr>
              <w:t>Бесполое</w:t>
            </w:r>
            <w:proofErr w:type="spellEnd"/>
            <w:r w:rsidRPr="00B0519E">
              <w:rPr>
                <w:color w:val="000000"/>
              </w:rPr>
              <w:t xml:space="preserve"> </w:t>
            </w:r>
            <w:proofErr w:type="spellStart"/>
            <w:r w:rsidRPr="00B0519E">
              <w:rPr>
                <w:color w:val="000000"/>
              </w:rPr>
              <w:t>размножение</w:t>
            </w:r>
            <w:proofErr w:type="spellEnd"/>
            <w:r w:rsidRPr="00B0519E">
              <w:rPr>
                <w:color w:val="000000"/>
              </w:rPr>
              <w:t>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1.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jc w:val="center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14.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2.2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0D2F9F">
              <w:rPr>
                <w:color w:val="000000"/>
                <w:lang w:val="ru-RU"/>
              </w:rPr>
              <w:t xml:space="preserve">Половое размножение. Развитие половых клеток. </w:t>
            </w:r>
            <w:proofErr w:type="spellStart"/>
            <w:r w:rsidRPr="00B0519E">
              <w:rPr>
                <w:color w:val="000000"/>
              </w:rPr>
              <w:t>Оплодотворение</w:t>
            </w:r>
            <w:proofErr w:type="spellEnd"/>
            <w:r w:rsidRPr="00B0519E">
              <w:rPr>
                <w:color w:val="000000"/>
              </w:rPr>
              <w:t>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0D2F9F" w:rsidRPr="00B0519E" w:rsidRDefault="000D2F9F" w:rsidP="0021487F"/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15.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2.3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proofErr w:type="spellStart"/>
            <w:r w:rsidRPr="00B0519E">
              <w:rPr>
                <w:color w:val="000000"/>
              </w:rPr>
              <w:t>Онтогенез</w:t>
            </w:r>
            <w:proofErr w:type="spellEnd"/>
            <w:r w:rsidRPr="00B0519E">
              <w:rPr>
                <w:color w:val="000000"/>
              </w:rPr>
              <w:t xml:space="preserve">. </w:t>
            </w:r>
            <w:proofErr w:type="spellStart"/>
            <w:r w:rsidRPr="00B0519E">
              <w:rPr>
                <w:color w:val="000000"/>
              </w:rPr>
              <w:t>Эмбриональный</w:t>
            </w:r>
            <w:proofErr w:type="spellEnd"/>
            <w:r w:rsidRPr="00B0519E">
              <w:rPr>
                <w:color w:val="000000"/>
              </w:rPr>
              <w:t xml:space="preserve"> </w:t>
            </w:r>
            <w:proofErr w:type="spellStart"/>
            <w:r w:rsidRPr="00B0519E">
              <w:rPr>
                <w:color w:val="000000"/>
              </w:rPr>
              <w:t>период</w:t>
            </w:r>
            <w:proofErr w:type="spellEnd"/>
            <w:r w:rsidRPr="00B0519E">
              <w:rPr>
                <w:color w:val="000000"/>
              </w:rPr>
              <w:t xml:space="preserve"> </w:t>
            </w:r>
            <w:proofErr w:type="spellStart"/>
            <w:r w:rsidRPr="00B0519E">
              <w:rPr>
                <w:color w:val="000000"/>
              </w:rPr>
              <w:t>развития</w:t>
            </w:r>
            <w:proofErr w:type="spellEnd"/>
            <w:r w:rsidRPr="00B0519E">
              <w:rPr>
                <w:color w:val="000000"/>
              </w:rPr>
              <w:t>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/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16.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2.4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proofErr w:type="spellStart"/>
            <w:r w:rsidRPr="00B0519E">
              <w:rPr>
                <w:color w:val="000000"/>
              </w:rPr>
              <w:t>Онтогенез</w:t>
            </w:r>
            <w:proofErr w:type="spellEnd"/>
            <w:r w:rsidRPr="00B0519E">
              <w:rPr>
                <w:color w:val="000000"/>
              </w:rPr>
              <w:t xml:space="preserve">. </w:t>
            </w:r>
            <w:proofErr w:type="spellStart"/>
            <w:r w:rsidRPr="00B0519E">
              <w:rPr>
                <w:color w:val="000000"/>
              </w:rPr>
              <w:t>Постэмбриональный</w:t>
            </w:r>
            <w:proofErr w:type="spellEnd"/>
            <w:r w:rsidRPr="00B0519E">
              <w:rPr>
                <w:color w:val="000000"/>
              </w:rPr>
              <w:t xml:space="preserve"> </w:t>
            </w:r>
            <w:proofErr w:type="spellStart"/>
            <w:r w:rsidRPr="00B0519E">
              <w:rPr>
                <w:color w:val="000000"/>
              </w:rPr>
              <w:t>период</w:t>
            </w:r>
            <w:proofErr w:type="spellEnd"/>
            <w:r w:rsidRPr="00B0519E">
              <w:rPr>
                <w:color w:val="000000"/>
              </w:rPr>
              <w:t xml:space="preserve"> </w:t>
            </w:r>
            <w:proofErr w:type="spellStart"/>
            <w:r w:rsidRPr="00B0519E">
              <w:rPr>
                <w:color w:val="000000"/>
              </w:rPr>
              <w:t>развития</w:t>
            </w:r>
            <w:proofErr w:type="spellEnd"/>
            <w:r w:rsidRPr="00B0519E">
              <w:rPr>
                <w:color w:val="000000"/>
              </w:rPr>
              <w:t>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17.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2.5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proofErr w:type="spellStart"/>
            <w:r w:rsidRPr="00B0519E">
              <w:rPr>
                <w:color w:val="000000"/>
              </w:rPr>
              <w:t>Общие</w:t>
            </w:r>
            <w:proofErr w:type="spellEnd"/>
            <w:r w:rsidRPr="00B0519E">
              <w:rPr>
                <w:color w:val="000000"/>
              </w:rPr>
              <w:t xml:space="preserve"> </w:t>
            </w:r>
            <w:proofErr w:type="spellStart"/>
            <w:r w:rsidRPr="00B0519E">
              <w:rPr>
                <w:color w:val="000000"/>
              </w:rPr>
              <w:t>закономерности</w:t>
            </w:r>
            <w:proofErr w:type="spellEnd"/>
            <w:r w:rsidRPr="00B0519E">
              <w:rPr>
                <w:color w:val="000000"/>
              </w:rPr>
              <w:t xml:space="preserve"> </w:t>
            </w:r>
            <w:proofErr w:type="spellStart"/>
            <w:r w:rsidRPr="00B0519E">
              <w:rPr>
                <w:color w:val="000000"/>
              </w:rPr>
              <w:t>развития</w:t>
            </w:r>
            <w:proofErr w:type="spellEnd"/>
            <w:r w:rsidRPr="00B0519E">
              <w:rPr>
                <w:color w:val="000000"/>
              </w:rPr>
              <w:t>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  <w:rPr>
                <w:i/>
              </w:rPr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b/>
                <w:color w:val="000000"/>
              </w:rPr>
            </w:pPr>
            <w:r w:rsidRPr="00B0519E">
              <w:rPr>
                <w:b/>
                <w:color w:val="000000"/>
              </w:rPr>
              <w:t>3.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b/>
                <w:color w:val="000000"/>
              </w:rPr>
            </w:pPr>
            <w:proofErr w:type="spellStart"/>
            <w:r w:rsidRPr="00B0519E">
              <w:rPr>
                <w:b/>
                <w:color w:val="000000"/>
              </w:rPr>
              <w:t>Наследственность</w:t>
            </w:r>
            <w:proofErr w:type="spellEnd"/>
            <w:r w:rsidRPr="00B0519E">
              <w:rPr>
                <w:b/>
                <w:color w:val="000000"/>
              </w:rPr>
              <w:t xml:space="preserve"> и </w:t>
            </w:r>
            <w:proofErr w:type="spellStart"/>
            <w:r w:rsidRPr="00B0519E">
              <w:rPr>
                <w:b/>
                <w:color w:val="000000"/>
              </w:rPr>
              <w:t>изменчивость</w:t>
            </w:r>
            <w:proofErr w:type="spellEnd"/>
            <w:r w:rsidRPr="00B0519E">
              <w:rPr>
                <w:b/>
                <w:color w:val="000000"/>
              </w:rPr>
              <w:t xml:space="preserve"> </w:t>
            </w:r>
            <w:proofErr w:type="spellStart"/>
            <w:r w:rsidRPr="00B0519E">
              <w:rPr>
                <w:b/>
                <w:color w:val="000000"/>
              </w:rPr>
              <w:t>организмов</w:t>
            </w:r>
            <w:proofErr w:type="spellEnd"/>
            <w:r w:rsidRPr="00B0519E">
              <w:rPr>
                <w:b/>
                <w:color w:val="000000"/>
              </w:rPr>
              <w:t xml:space="preserve"> 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b/>
                <w:color w:val="000000"/>
              </w:rPr>
            </w:pPr>
            <w:r w:rsidRPr="00B0519E">
              <w:rPr>
                <w:b/>
                <w:color w:val="000000"/>
              </w:rPr>
              <w:t xml:space="preserve">(20 +1 ч. </w:t>
            </w:r>
            <w:proofErr w:type="spellStart"/>
            <w:r w:rsidRPr="00B0519E">
              <w:rPr>
                <w:b/>
                <w:color w:val="000000"/>
              </w:rPr>
              <w:t>к.р</w:t>
            </w:r>
            <w:proofErr w:type="spellEnd"/>
            <w:r w:rsidRPr="00B0519E">
              <w:rPr>
                <w:b/>
                <w:color w:val="000000"/>
              </w:rPr>
              <w:t>.)</w:t>
            </w:r>
          </w:p>
        </w:tc>
        <w:tc>
          <w:tcPr>
            <w:tcW w:w="850" w:type="dxa"/>
          </w:tcPr>
          <w:p w:rsidR="000D2F9F" w:rsidRPr="00B0519E" w:rsidRDefault="000D2F9F" w:rsidP="0021487F">
            <w:r w:rsidRPr="00B0519E">
              <w:t>1/1</w:t>
            </w:r>
          </w:p>
        </w:tc>
        <w:tc>
          <w:tcPr>
            <w:tcW w:w="993" w:type="dxa"/>
          </w:tcPr>
          <w:p w:rsidR="000D2F9F" w:rsidRPr="00B0519E" w:rsidRDefault="000D2F9F" w:rsidP="0021487F">
            <w:r w:rsidRPr="00B0519E">
              <w:rPr>
                <w:sz w:val="22"/>
              </w:rPr>
              <w:t>1</w:t>
            </w: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18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3.1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proofErr w:type="spellStart"/>
            <w:r w:rsidRPr="00B0519E">
              <w:rPr>
                <w:color w:val="000000"/>
              </w:rPr>
              <w:t>Основные</w:t>
            </w:r>
            <w:proofErr w:type="spellEnd"/>
            <w:r w:rsidRPr="00B0519E">
              <w:rPr>
                <w:color w:val="000000"/>
              </w:rPr>
              <w:t xml:space="preserve"> </w:t>
            </w:r>
            <w:proofErr w:type="spellStart"/>
            <w:r w:rsidRPr="00B0519E">
              <w:rPr>
                <w:color w:val="000000"/>
              </w:rPr>
              <w:t>понятия</w:t>
            </w:r>
            <w:proofErr w:type="spellEnd"/>
            <w:r w:rsidRPr="00B0519E">
              <w:rPr>
                <w:color w:val="000000"/>
              </w:rPr>
              <w:t xml:space="preserve"> </w:t>
            </w:r>
            <w:proofErr w:type="spellStart"/>
            <w:r w:rsidRPr="00B0519E">
              <w:rPr>
                <w:color w:val="000000"/>
              </w:rPr>
              <w:t>генетики</w:t>
            </w:r>
            <w:proofErr w:type="spellEnd"/>
            <w:r w:rsidRPr="00B0519E">
              <w:rPr>
                <w:color w:val="000000"/>
              </w:rPr>
              <w:t>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/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19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3.2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rPr>
                <w:lang w:val="ru-RU"/>
              </w:rPr>
            </w:pPr>
            <w:r w:rsidRPr="000D2F9F">
              <w:rPr>
                <w:lang w:val="ru-RU"/>
              </w:rPr>
              <w:t xml:space="preserve">Гибридологический метод изучения    наследственности </w:t>
            </w:r>
            <w:proofErr w:type="spellStart"/>
            <w:r w:rsidRPr="000D2F9F">
              <w:rPr>
                <w:lang w:val="ru-RU"/>
              </w:rPr>
              <w:t>Г.Менделя</w:t>
            </w:r>
            <w:proofErr w:type="spellEnd"/>
            <w:r w:rsidRPr="000D2F9F">
              <w:rPr>
                <w:lang w:val="ru-RU"/>
              </w:rPr>
              <w:t>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/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20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3.3</w:t>
            </w:r>
          </w:p>
        </w:tc>
        <w:tc>
          <w:tcPr>
            <w:tcW w:w="4394" w:type="dxa"/>
          </w:tcPr>
          <w:p w:rsidR="000D2F9F" w:rsidRPr="00B0519E" w:rsidRDefault="000D2F9F" w:rsidP="0021487F">
            <w:r w:rsidRPr="000D2F9F">
              <w:rPr>
                <w:lang w:val="ru-RU"/>
              </w:rPr>
              <w:t xml:space="preserve"> Первый закон и второй законы </w:t>
            </w:r>
            <w:proofErr w:type="spellStart"/>
            <w:r w:rsidRPr="000D2F9F">
              <w:rPr>
                <w:lang w:val="ru-RU"/>
              </w:rPr>
              <w:t>Г.Менделя</w:t>
            </w:r>
            <w:proofErr w:type="spellEnd"/>
            <w:r w:rsidRPr="000D2F9F">
              <w:rPr>
                <w:lang w:val="ru-RU"/>
              </w:rPr>
              <w:t xml:space="preserve">. Закон чистоты гамет. </w:t>
            </w:r>
            <w:proofErr w:type="spellStart"/>
            <w:r w:rsidRPr="00B0519E">
              <w:t>Полное</w:t>
            </w:r>
            <w:proofErr w:type="spellEnd"/>
            <w:r w:rsidRPr="00B0519E">
              <w:t xml:space="preserve"> и </w:t>
            </w:r>
            <w:proofErr w:type="spellStart"/>
            <w:r w:rsidRPr="00B0519E">
              <w:t>неполное</w:t>
            </w:r>
            <w:proofErr w:type="spellEnd"/>
            <w:r w:rsidRPr="00B0519E">
              <w:t xml:space="preserve"> </w:t>
            </w:r>
            <w:proofErr w:type="spellStart"/>
            <w:r w:rsidRPr="00B0519E">
              <w:t>доминирование</w:t>
            </w:r>
            <w:proofErr w:type="spellEnd"/>
            <w:r w:rsidRPr="00B0519E">
              <w:t>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</w:pPr>
          </w:p>
        </w:tc>
        <w:tc>
          <w:tcPr>
            <w:tcW w:w="993" w:type="dxa"/>
          </w:tcPr>
          <w:p w:rsidR="000D2F9F" w:rsidRPr="00B0519E" w:rsidRDefault="000D2F9F" w:rsidP="0021487F"/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3.4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rPr>
                <w:lang w:val="ru-RU"/>
              </w:rPr>
            </w:pPr>
            <w:r w:rsidRPr="000D2F9F">
              <w:rPr>
                <w:lang w:val="ru-RU"/>
              </w:rPr>
              <w:t>Третий закон Г. Менделя. Анализирующее скрещивание.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/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22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3.5</w:t>
            </w:r>
          </w:p>
        </w:tc>
        <w:tc>
          <w:tcPr>
            <w:tcW w:w="4394" w:type="dxa"/>
          </w:tcPr>
          <w:p w:rsidR="000D2F9F" w:rsidRPr="00B0519E" w:rsidRDefault="000D2F9F" w:rsidP="0021487F">
            <w:proofErr w:type="spellStart"/>
            <w:r w:rsidRPr="00B0519E">
              <w:t>Решение</w:t>
            </w:r>
            <w:proofErr w:type="spellEnd"/>
            <w:r w:rsidRPr="00B0519E">
              <w:t xml:space="preserve"> </w:t>
            </w:r>
            <w:proofErr w:type="spellStart"/>
            <w:r w:rsidRPr="00B0519E">
              <w:t>генетических</w:t>
            </w:r>
            <w:proofErr w:type="spellEnd"/>
            <w:r w:rsidRPr="00B0519E">
              <w:t xml:space="preserve"> </w:t>
            </w:r>
            <w:proofErr w:type="spellStart"/>
            <w:r w:rsidRPr="00B0519E">
              <w:t>задач</w:t>
            </w:r>
            <w:proofErr w:type="spellEnd"/>
            <w:r w:rsidRPr="00B0519E">
              <w:t>.</w:t>
            </w:r>
          </w:p>
          <w:p w:rsidR="000D2F9F" w:rsidRPr="00B0519E" w:rsidRDefault="000D2F9F" w:rsidP="0021487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/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23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3.6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rPr>
                <w:lang w:val="ru-RU" w:eastAsia="en-US"/>
              </w:rPr>
            </w:pPr>
            <w:r w:rsidRPr="000D2F9F">
              <w:rPr>
                <w:lang w:val="ru-RU"/>
              </w:rPr>
              <w:t>Независимое и сцепленное наследование генов.</w:t>
            </w:r>
          </w:p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24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3.7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proofErr w:type="spellStart"/>
            <w:r w:rsidRPr="00B0519E">
              <w:t>Генетика</w:t>
            </w:r>
            <w:proofErr w:type="spellEnd"/>
            <w:r w:rsidRPr="00B0519E">
              <w:t xml:space="preserve"> </w:t>
            </w:r>
            <w:proofErr w:type="spellStart"/>
            <w:r w:rsidRPr="00B0519E">
              <w:t>пола</w:t>
            </w:r>
            <w:proofErr w:type="spellEnd"/>
            <w:r w:rsidRPr="00B0519E">
              <w:t xml:space="preserve">. 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/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25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3.8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rPr>
                <w:lang w:val="ru-RU"/>
              </w:rPr>
            </w:pPr>
            <w:r w:rsidRPr="000D2F9F">
              <w:rPr>
                <w:lang w:val="ru-RU"/>
              </w:rPr>
              <w:t>Генотип как система</w:t>
            </w:r>
          </w:p>
          <w:p w:rsidR="000D2F9F" w:rsidRPr="000D2F9F" w:rsidRDefault="000D2F9F" w:rsidP="0021487F">
            <w:pPr>
              <w:rPr>
                <w:lang w:val="ru-RU"/>
              </w:rPr>
            </w:pPr>
            <w:r w:rsidRPr="000D2F9F">
              <w:rPr>
                <w:lang w:val="ru-RU"/>
              </w:rPr>
              <w:t>взаимодействующих</w:t>
            </w:r>
          </w:p>
          <w:p w:rsidR="000D2F9F" w:rsidRPr="000D2F9F" w:rsidRDefault="000D2F9F" w:rsidP="0021487F">
            <w:pPr>
              <w:rPr>
                <w:lang w:val="ru-RU"/>
              </w:rPr>
            </w:pPr>
            <w:r w:rsidRPr="000D2F9F">
              <w:rPr>
                <w:lang w:val="ru-RU"/>
              </w:rPr>
              <w:t>генов.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/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26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3.9</w:t>
            </w:r>
          </w:p>
        </w:tc>
        <w:tc>
          <w:tcPr>
            <w:tcW w:w="4394" w:type="dxa"/>
          </w:tcPr>
          <w:p w:rsidR="000D2F9F" w:rsidRPr="00B0519E" w:rsidRDefault="000D2F9F" w:rsidP="0021487F">
            <w:proofErr w:type="spellStart"/>
            <w:r w:rsidRPr="00B0519E">
              <w:t>Решение</w:t>
            </w:r>
            <w:proofErr w:type="spellEnd"/>
            <w:r w:rsidRPr="00B0519E">
              <w:t xml:space="preserve"> </w:t>
            </w:r>
            <w:proofErr w:type="spellStart"/>
            <w:r w:rsidRPr="00B0519E">
              <w:t>генетических</w:t>
            </w:r>
            <w:proofErr w:type="spellEnd"/>
            <w:r w:rsidRPr="00B0519E">
              <w:t xml:space="preserve"> </w:t>
            </w:r>
            <w:proofErr w:type="spellStart"/>
            <w:r w:rsidRPr="00B0519E">
              <w:t>задач</w:t>
            </w:r>
            <w:proofErr w:type="spellEnd"/>
            <w:r w:rsidRPr="00B0519E">
              <w:t>.</w:t>
            </w:r>
          </w:p>
          <w:p w:rsidR="000D2F9F" w:rsidRPr="00B0519E" w:rsidRDefault="000D2F9F" w:rsidP="0021487F"/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27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3.10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rPr>
                <w:b/>
                <w:lang w:val="ru-RU"/>
              </w:rPr>
            </w:pPr>
            <w:r w:rsidRPr="000D2F9F">
              <w:rPr>
                <w:b/>
                <w:lang w:val="ru-RU"/>
              </w:rPr>
              <w:t>Практическая работа №1</w:t>
            </w:r>
          </w:p>
          <w:p w:rsidR="000D2F9F" w:rsidRPr="00B0519E" w:rsidRDefault="000D2F9F" w:rsidP="0021487F">
            <w:pPr>
              <w:rPr>
                <w:lang w:eastAsia="en-US"/>
              </w:rPr>
            </w:pPr>
            <w:r w:rsidRPr="000D2F9F">
              <w:rPr>
                <w:lang w:val="ru-RU" w:eastAsia="en-US"/>
              </w:rPr>
              <w:lastRenderedPageBreak/>
              <w:t xml:space="preserve">Решение генетических задач. </w:t>
            </w:r>
            <w:proofErr w:type="spellStart"/>
            <w:r w:rsidRPr="00B0519E">
              <w:rPr>
                <w:lang w:eastAsia="en-US"/>
              </w:rPr>
              <w:t>Составление</w:t>
            </w:r>
            <w:proofErr w:type="spellEnd"/>
            <w:r w:rsidRPr="00B0519E">
              <w:rPr>
                <w:lang w:eastAsia="en-US"/>
              </w:rPr>
              <w:t xml:space="preserve"> </w:t>
            </w:r>
            <w:proofErr w:type="spellStart"/>
            <w:r w:rsidRPr="00B0519E">
              <w:rPr>
                <w:lang w:eastAsia="en-US"/>
              </w:rPr>
              <w:t>родословных</w:t>
            </w:r>
            <w:proofErr w:type="spellEnd"/>
            <w:r w:rsidRPr="00B0519E">
              <w:rPr>
                <w:lang w:eastAsia="en-US"/>
              </w:rPr>
              <w:t>.</w:t>
            </w:r>
          </w:p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50" w:type="dxa"/>
          </w:tcPr>
          <w:p w:rsidR="000D2F9F" w:rsidRPr="00B0519E" w:rsidRDefault="000D2F9F" w:rsidP="0021487F">
            <w:pPr>
              <w:jc w:val="center"/>
            </w:pPr>
            <w:r w:rsidRPr="00B0519E">
              <w:t>1</w:t>
            </w: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lastRenderedPageBreak/>
              <w:t>28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3.11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proofErr w:type="spellStart"/>
            <w:r w:rsidRPr="00B0519E">
              <w:rPr>
                <w:color w:val="000000"/>
              </w:rPr>
              <w:t>Изменчивость</w:t>
            </w:r>
            <w:proofErr w:type="spellEnd"/>
            <w:r w:rsidRPr="00B0519E">
              <w:rPr>
                <w:color w:val="000000"/>
              </w:rPr>
              <w:t xml:space="preserve">. </w:t>
            </w:r>
            <w:proofErr w:type="spellStart"/>
            <w:r w:rsidRPr="00B0519E">
              <w:rPr>
                <w:color w:val="000000"/>
              </w:rPr>
              <w:t>Типы</w:t>
            </w:r>
            <w:proofErr w:type="spellEnd"/>
            <w:r w:rsidRPr="00B0519E">
              <w:rPr>
                <w:color w:val="000000"/>
              </w:rPr>
              <w:t xml:space="preserve"> </w:t>
            </w:r>
            <w:proofErr w:type="spellStart"/>
            <w:r w:rsidRPr="00B0519E">
              <w:rPr>
                <w:color w:val="000000"/>
              </w:rPr>
              <w:t>изменчивости</w:t>
            </w:r>
            <w:proofErr w:type="spellEnd"/>
            <w:r w:rsidRPr="00B0519E">
              <w:rPr>
                <w:color w:val="000000"/>
              </w:rPr>
              <w:t>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jc w:val="center"/>
            </w:pPr>
          </w:p>
        </w:tc>
        <w:tc>
          <w:tcPr>
            <w:tcW w:w="993" w:type="dxa"/>
          </w:tcPr>
          <w:p w:rsidR="000D2F9F" w:rsidRPr="00B0519E" w:rsidRDefault="000D2F9F" w:rsidP="0021487F"/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29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3.12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proofErr w:type="spellStart"/>
            <w:r w:rsidRPr="00B0519E">
              <w:rPr>
                <w:color w:val="000000"/>
              </w:rPr>
              <w:t>Наследственная</w:t>
            </w:r>
            <w:proofErr w:type="spellEnd"/>
            <w:r w:rsidRPr="00B0519E">
              <w:rPr>
                <w:color w:val="000000"/>
              </w:rPr>
              <w:t xml:space="preserve"> </w:t>
            </w:r>
            <w:proofErr w:type="spellStart"/>
            <w:r w:rsidRPr="00B0519E">
              <w:rPr>
                <w:color w:val="000000"/>
              </w:rPr>
              <w:t>изменчивость</w:t>
            </w:r>
            <w:proofErr w:type="spellEnd"/>
            <w:r w:rsidRPr="00B0519E">
              <w:rPr>
                <w:color w:val="000000"/>
              </w:rPr>
              <w:t>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jc w:val="center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30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3.13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proofErr w:type="spellStart"/>
            <w:r w:rsidRPr="00B0519E">
              <w:rPr>
                <w:color w:val="000000"/>
              </w:rPr>
              <w:t>Мутации</w:t>
            </w:r>
            <w:proofErr w:type="spellEnd"/>
            <w:r w:rsidRPr="00B0519E">
              <w:rPr>
                <w:color w:val="000000"/>
              </w:rPr>
              <w:t xml:space="preserve">. </w:t>
            </w:r>
            <w:proofErr w:type="spellStart"/>
            <w:r w:rsidRPr="00B0519E">
              <w:rPr>
                <w:color w:val="000000"/>
              </w:rPr>
              <w:t>Типы</w:t>
            </w:r>
            <w:proofErr w:type="spellEnd"/>
            <w:r w:rsidRPr="00B0519E">
              <w:rPr>
                <w:color w:val="000000"/>
              </w:rPr>
              <w:t xml:space="preserve"> </w:t>
            </w:r>
            <w:proofErr w:type="spellStart"/>
            <w:r w:rsidRPr="00B0519E">
              <w:rPr>
                <w:color w:val="000000"/>
              </w:rPr>
              <w:t>мутаций</w:t>
            </w:r>
            <w:proofErr w:type="spellEnd"/>
            <w:r w:rsidRPr="00B0519E">
              <w:rPr>
                <w:color w:val="000000"/>
              </w:rPr>
              <w:t xml:space="preserve">. 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31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3.14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B0519E">
              <w:rPr>
                <w:color w:val="000000"/>
              </w:rPr>
              <w:t>Фенотипическая</w:t>
            </w:r>
            <w:proofErr w:type="spellEnd"/>
            <w:r w:rsidRPr="00B0519E">
              <w:rPr>
                <w:color w:val="000000"/>
              </w:rPr>
              <w:t xml:space="preserve"> </w:t>
            </w:r>
            <w:proofErr w:type="spellStart"/>
            <w:r w:rsidRPr="00B0519E">
              <w:rPr>
                <w:color w:val="000000"/>
              </w:rPr>
              <w:t>изменчивость</w:t>
            </w:r>
            <w:proofErr w:type="spellEnd"/>
            <w:r w:rsidRPr="00B0519E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32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3.15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>Выявление изменчивости организмов.</w:t>
            </w:r>
          </w:p>
          <w:p w:rsidR="000D2F9F" w:rsidRPr="000D2F9F" w:rsidRDefault="000D2F9F" w:rsidP="0021487F">
            <w:pPr>
              <w:jc w:val="both"/>
              <w:rPr>
                <w:b/>
                <w:color w:val="000000"/>
                <w:lang w:val="ru-RU"/>
              </w:rPr>
            </w:pPr>
            <w:r w:rsidRPr="000D2F9F">
              <w:rPr>
                <w:b/>
                <w:color w:val="000000"/>
                <w:lang w:val="ru-RU"/>
              </w:rPr>
              <w:t xml:space="preserve">Лабораторная работа №2 </w:t>
            </w:r>
          </w:p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b/>
                <w:color w:val="000000"/>
              </w:rPr>
              <w:t xml:space="preserve">« </w:t>
            </w:r>
            <w:proofErr w:type="spellStart"/>
            <w:r w:rsidRPr="00B0519E">
              <w:rPr>
                <w:b/>
                <w:color w:val="000000"/>
              </w:rPr>
              <w:t>Построение</w:t>
            </w:r>
            <w:proofErr w:type="spellEnd"/>
            <w:r w:rsidRPr="00B0519E">
              <w:rPr>
                <w:b/>
                <w:color w:val="000000"/>
              </w:rPr>
              <w:t xml:space="preserve"> </w:t>
            </w:r>
            <w:proofErr w:type="spellStart"/>
            <w:r w:rsidRPr="00B0519E">
              <w:rPr>
                <w:b/>
                <w:color w:val="000000"/>
              </w:rPr>
              <w:t>вариационной</w:t>
            </w:r>
            <w:proofErr w:type="spellEnd"/>
            <w:r w:rsidRPr="00B0519E">
              <w:rPr>
                <w:b/>
                <w:color w:val="000000"/>
              </w:rPr>
              <w:t xml:space="preserve"> </w:t>
            </w:r>
            <w:proofErr w:type="spellStart"/>
            <w:r w:rsidRPr="00B0519E">
              <w:rPr>
                <w:b/>
                <w:color w:val="000000"/>
              </w:rPr>
              <w:t>кривой</w:t>
            </w:r>
            <w:proofErr w:type="spellEnd"/>
            <w:r w:rsidRPr="00B0519E">
              <w:rPr>
                <w:b/>
                <w:color w:val="000000"/>
              </w:rPr>
              <w:t>».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  <w:r w:rsidRPr="00B0519E">
              <w:t>1</w:t>
            </w: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33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3.16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 xml:space="preserve">Урок обобщение по теме </w:t>
            </w:r>
            <w:r w:rsidRPr="000D2F9F">
              <w:rPr>
                <w:lang w:val="ru-RU"/>
              </w:rPr>
              <w:t xml:space="preserve"> «</w:t>
            </w:r>
            <w:r w:rsidRPr="000D2F9F">
              <w:rPr>
                <w:color w:val="000000"/>
                <w:lang w:val="ru-RU"/>
              </w:rPr>
              <w:t>Наследственность и изменчивость организмов</w:t>
            </w:r>
            <w:proofErr w:type="gramStart"/>
            <w:r w:rsidRPr="000D2F9F">
              <w:rPr>
                <w:color w:val="000000"/>
                <w:lang w:val="ru-RU"/>
              </w:rPr>
              <w:t>»(</w:t>
            </w:r>
            <w:proofErr w:type="gramEnd"/>
            <w:r w:rsidRPr="000D2F9F">
              <w:rPr>
                <w:color w:val="000000"/>
                <w:lang w:val="ru-RU"/>
              </w:rPr>
              <w:t xml:space="preserve"> тестирование)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34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3.17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proofErr w:type="spellStart"/>
            <w:r w:rsidRPr="00B0519E">
              <w:rPr>
                <w:color w:val="000000"/>
              </w:rPr>
              <w:t>Селекция</w:t>
            </w:r>
            <w:proofErr w:type="spellEnd"/>
            <w:r w:rsidRPr="00B0519E">
              <w:rPr>
                <w:color w:val="000000"/>
              </w:rPr>
              <w:t xml:space="preserve">. </w:t>
            </w:r>
            <w:proofErr w:type="spellStart"/>
            <w:r w:rsidRPr="00B0519E">
              <w:rPr>
                <w:color w:val="000000"/>
              </w:rPr>
              <w:t>Задачи</w:t>
            </w:r>
            <w:proofErr w:type="spellEnd"/>
            <w:r w:rsidRPr="00B0519E">
              <w:rPr>
                <w:color w:val="000000"/>
              </w:rPr>
              <w:t xml:space="preserve"> </w:t>
            </w:r>
            <w:proofErr w:type="spellStart"/>
            <w:r w:rsidRPr="00B0519E">
              <w:rPr>
                <w:color w:val="000000"/>
              </w:rPr>
              <w:t>селекции</w:t>
            </w:r>
            <w:proofErr w:type="spellEnd"/>
            <w:r w:rsidRPr="00B0519E">
              <w:rPr>
                <w:color w:val="000000"/>
              </w:rPr>
              <w:t>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35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3.18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lang w:val="ru-RU"/>
              </w:rPr>
            </w:pPr>
            <w:r w:rsidRPr="000D2F9F">
              <w:rPr>
                <w:lang w:val="ru-RU"/>
              </w:rPr>
              <w:t xml:space="preserve">Центры многообразия и </w:t>
            </w:r>
            <w:proofErr w:type="gramStart"/>
            <w:r w:rsidRPr="000D2F9F">
              <w:rPr>
                <w:lang w:val="ru-RU"/>
              </w:rPr>
              <w:t>про-</w:t>
            </w:r>
            <w:proofErr w:type="spellStart"/>
            <w:r w:rsidRPr="000D2F9F">
              <w:rPr>
                <w:lang w:val="ru-RU"/>
              </w:rPr>
              <w:t>исхождения</w:t>
            </w:r>
            <w:proofErr w:type="spellEnd"/>
            <w:proofErr w:type="gramEnd"/>
            <w:r w:rsidRPr="000D2F9F">
              <w:rPr>
                <w:lang w:val="ru-RU"/>
              </w:rPr>
              <w:t xml:space="preserve"> культурных растений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36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3.19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proofErr w:type="spellStart"/>
            <w:r w:rsidRPr="00B0519E">
              <w:rPr>
                <w:color w:val="000000"/>
              </w:rPr>
              <w:t>Методы</w:t>
            </w:r>
            <w:proofErr w:type="spellEnd"/>
            <w:r w:rsidRPr="00B0519E">
              <w:rPr>
                <w:color w:val="000000"/>
              </w:rPr>
              <w:t xml:space="preserve"> </w:t>
            </w:r>
            <w:proofErr w:type="spellStart"/>
            <w:r w:rsidRPr="00B0519E">
              <w:rPr>
                <w:color w:val="000000"/>
              </w:rPr>
              <w:t>селекция</w:t>
            </w:r>
            <w:proofErr w:type="spellEnd"/>
            <w:r w:rsidRPr="00B0519E">
              <w:rPr>
                <w:color w:val="000000"/>
              </w:rPr>
              <w:t xml:space="preserve"> </w:t>
            </w:r>
            <w:proofErr w:type="spellStart"/>
            <w:r w:rsidRPr="00B0519E">
              <w:rPr>
                <w:color w:val="000000"/>
              </w:rPr>
              <w:t>растений</w:t>
            </w:r>
            <w:proofErr w:type="spellEnd"/>
            <w:r w:rsidRPr="00B0519E">
              <w:rPr>
                <w:color w:val="000000"/>
              </w:rPr>
              <w:t xml:space="preserve"> , </w:t>
            </w:r>
            <w:proofErr w:type="spellStart"/>
            <w:r w:rsidRPr="00B0519E">
              <w:rPr>
                <w:color w:val="000000"/>
              </w:rPr>
              <w:t>животных</w:t>
            </w:r>
            <w:proofErr w:type="spellEnd"/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37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3.20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>Селекция микроорганизмов.</w:t>
            </w:r>
          </w:p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>Достижения и основные направления современной селекции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855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38</w:t>
            </w:r>
          </w:p>
          <w:p w:rsidR="000D2F9F" w:rsidRPr="00B0519E" w:rsidRDefault="000D2F9F" w:rsidP="0021487F">
            <w:pPr>
              <w:jc w:val="both"/>
              <w:rPr>
                <w:color w:val="000000"/>
              </w:rPr>
            </w:pPr>
          </w:p>
          <w:p w:rsidR="000D2F9F" w:rsidRPr="00B0519E" w:rsidRDefault="000D2F9F" w:rsidP="0021487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3.21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b/>
                <w:color w:val="000000"/>
                <w:lang w:val="ru-RU"/>
              </w:rPr>
            </w:pPr>
            <w:r w:rsidRPr="000D2F9F">
              <w:rPr>
                <w:b/>
                <w:color w:val="000000"/>
                <w:lang w:val="ru-RU"/>
              </w:rPr>
              <w:t xml:space="preserve">Контрольно-обобщающий урок </w:t>
            </w:r>
            <w:r w:rsidRPr="000D2F9F">
              <w:rPr>
                <w:color w:val="000000"/>
                <w:lang w:val="ru-RU"/>
              </w:rPr>
              <w:t>по теме: «Наследственность и изменчивость»</w:t>
            </w:r>
            <w:proofErr w:type="gramStart"/>
            <w:r w:rsidRPr="000D2F9F">
              <w:rPr>
                <w:color w:val="000000"/>
                <w:lang w:val="ru-RU"/>
              </w:rPr>
              <w:t xml:space="preserve"> .</w:t>
            </w:r>
            <w:proofErr w:type="gramEnd"/>
            <w:r w:rsidRPr="000D2F9F">
              <w:rPr>
                <w:color w:val="000000"/>
                <w:lang w:val="ru-RU"/>
              </w:rPr>
              <w:t>Проверочная работа.</w:t>
            </w:r>
          </w:p>
        </w:tc>
        <w:tc>
          <w:tcPr>
            <w:tcW w:w="851" w:type="dxa"/>
          </w:tcPr>
          <w:p w:rsidR="000D2F9F" w:rsidRPr="000D2F9F" w:rsidRDefault="000D2F9F" w:rsidP="0021487F">
            <w:pPr>
              <w:jc w:val="both"/>
              <w:rPr>
                <w:b/>
                <w:color w:val="000000"/>
                <w:lang w:val="ru-RU"/>
              </w:rPr>
            </w:pPr>
          </w:p>
          <w:p w:rsidR="000D2F9F" w:rsidRPr="000D2F9F" w:rsidRDefault="000D2F9F" w:rsidP="0021487F">
            <w:pPr>
              <w:jc w:val="both"/>
              <w:rPr>
                <w:b/>
                <w:color w:val="000000"/>
                <w:lang w:val="ru-RU"/>
              </w:rPr>
            </w:pPr>
          </w:p>
          <w:p w:rsidR="000D2F9F" w:rsidRPr="000D2F9F" w:rsidRDefault="000D2F9F" w:rsidP="0021487F">
            <w:pPr>
              <w:jc w:val="both"/>
              <w:rPr>
                <w:b/>
                <w:color w:val="000000"/>
                <w:lang w:val="ru-RU"/>
              </w:rPr>
            </w:pPr>
          </w:p>
        </w:tc>
        <w:tc>
          <w:tcPr>
            <w:tcW w:w="850" w:type="dxa"/>
          </w:tcPr>
          <w:p w:rsidR="000D2F9F" w:rsidRPr="000D2F9F" w:rsidRDefault="000D2F9F" w:rsidP="0021487F">
            <w:pPr>
              <w:ind w:right="-30"/>
              <w:jc w:val="both"/>
              <w:rPr>
                <w:lang w:val="ru-RU"/>
              </w:rPr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  <w:r w:rsidRPr="00B0519E">
              <w:rPr>
                <w:b/>
              </w:rPr>
              <w:t>1</w:t>
            </w: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786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b/>
                <w:color w:val="000000"/>
              </w:rPr>
            </w:pPr>
          </w:p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b/>
                <w:color w:val="000000"/>
              </w:rPr>
              <w:t>I</w:t>
            </w:r>
            <w:r w:rsidRPr="004D616C">
              <w:rPr>
                <w:color w:val="000000"/>
              </w:rPr>
              <w:t>\/</w:t>
            </w:r>
          </w:p>
          <w:p w:rsidR="000D2F9F" w:rsidRPr="00B0519E" w:rsidRDefault="000D2F9F" w:rsidP="0021487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b/>
                <w:color w:val="000000"/>
                <w:lang w:val="ru-RU"/>
              </w:rPr>
            </w:pPr>
          </w:p>
          <w:p w:rsidR="000D2F9F" w:rsidRPr="000D2F9F" w:rsidRDefault="000D2F9F" w:rsidP="0021487F">
            <w:pPr>
              <w:jc w:val="both"/>
              <w:rPr>
                <w:b/>
                <w:color w:val="000000"/>
                <w:lang w:val="ru-RU"/>
              </w:rPr>
            </w:pPr>
            <w:r w:rsidRPr="000D2F9F">
              <w:rPr>
                <w:b/>
                <w:color w:val="000000"/>
                <w:lang w:val="ru-RU"/>
              </w:rPr>
              <w:t>Эволюция живого мира на Земле</w:t>
            </w:r>
          </w:p>
        </w:tc>
        <w:tc>
          <w:tcPr>
            <w:tcW w:w="851" w:type="dxa"/>
          </w:tcPr>
          <w:p w:rsidR="000D2F9F" w:rsidRPr="000D2F9F" w:rsidRDefault="000D2F9F" w:rsidP="0021487F">
            <w:pPr>
              <w:jc w:val="both"/>
              <w:rPr>
                <w:b/>
                <w:color w:val="000000"/>
                <w:lang w:val="ru-RU"/>
              </w:rPr>
            </w:pPr>
          </w:p>
          <w:p w:rsidR="000D2F9F" w:rsidRPr="00B0519E" w:rsidRDefault="000D2F9F" w:rsidP="0021487F">
            <w:pPr>
              <w:jc w:val="both"/>
              <w:rPr>
                <w:b/>
                <w:color w:val="000000"/>
              </w:rPr>
            </w:pPr>
            <w:r w:rsidRPr="00B0519E">
              <w:rPr>
                <w:b/>
                <w:color w:val="000000"/>
              </w:rPr>
              <w:t xml:space="preserve">21+1 </w:t>
            </w:r>
            <w:proofErr w:type="spellStart"/>
            <w:r w:rsidRPr="00B0519E">
              <w:rPr>
                <w:b/>
                <w:color w:val="000000"/>
              </w:rPr>
              <w:t>к.р</w:t>
            </w:r>
            <w:proofErr w:type="spellEnd"/>
            <w:r w:rsidRPr="00B0519E">
              <w:rPr>
                <w:b/>
                <w:color w:val="000000"/>
              </w:rPr>
              <w:t>.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39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4.1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>Признаки живых организмов. Уровни организации живой материи.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  <w:p w:rsidR="000D2F9F" w:rsidRPr="00B0519E" w:rsidRDefault="000D2F9F" w:rsidP="0021487F">
            <w:pPr>
              <w:ind w:right="-30"/>
              <w:jc w:val="both"/>
            </w:pPr>
          </w:p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40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4.2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rPr>
                <w:lang w:val="ru-RU"/>
              </w:rPr>
            </w:pPr>
            <w:r w:rsidRPr="000D2F9F">
              <w:rPr>
                <w:lang w:val="ru-RU"/>
              </w:rPr>
              <w:t>Классификация    живых организмов.    Видовое разнообразие.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41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4.3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>Становление систематики. Первые эволюционные работы.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3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42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4.4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lang w:val="ru-RU"/>
              </w:rPr>
              <w:t>Эволюционная теория Ж. Б. Ламарка</w:t>
            </w:r>
            <w:proofErr w:type="gramStart"/>
            <w:r w:rsidRPr="000D2F9F">
              <w:rPr>
                <w:lang w:val="ru-RU"/>
              </w:rPr>
              <w:t>.</w:t>
            </w:r>
            <w:r w:rsidRPr="000D2F9F">
              <w:rPr>
                <w:color w:val="000000"/>
                <w:lang w:val="ru-RU"/>
              </w:rPr>
              <w:t>.</w:t>
            </w:r>
            <w:proofErr w:type="gramEnd"/>
          </w:p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43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4.5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lang w:val="ru-RU"/>
              </w:rPr>
              <w:t>Научные и социально-экономические предпосылки возникновения теории Ч. Дарвина.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44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4.6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 xml:space="preserve">Учение </w:t>
            </w:r>
            <w:proofErr w:type="spellStart"/>
            <w:r w:rsidRPr="000D2F9F">
              <w:rPr>
                <w:color w:val="000000"/>
                <w:lang w:val="ru-RU"/>
              </w:rPr>
              <w:t>Ч.Дарвина</w:t>
            </w:r>
            <w:proofErr w:type="spellEnd"/>
            <w:r w:rsidRPr="000D2F9F">
              <w:rPr>
                <w:color w:val="000000"/>
                <w:lang w:val="ru-RU"/>
              </w:rPr>
              <w:t xml:space="preserve">  об </w:t>
            </w:r>
            <w:proofErr w:type="spellStart"/>
            <w:r w:rsidRPr="000D2F9F">
              <w:rPr>
                <w:color w:val="000000"/>
                <w:lang w:val="ru-RU"/>
              </w:rPr>
              <w:t>искуственном</w:t>
            </w:r>
            <w:proofErr w:type="spellEnd"/>
            <w:r w:rsidRPr="000D2F9F">
              <w:rPr>
                <w:color w:val="000000"/>
                <w:lang w:val="ru-RU"/>
              </w:rPr>
              <w:t xml:space="preserve">    отборе.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45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4.7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 xml:space="preserve">Учение </w:t>
            </w:r>
            <w:proofErr w:type="spellStart"/>
            <w:r w:rsidRPr="000D2F9F">
              <w:rPr>
                <w:color w:val="000000"/>
                <w:lang w:val="ru-RU"/>
              </w:rPr>
              <w:t>Ч.Дарвина</w:t>
            </w:r>
            <w:proofErr w:type="spellEnd"/>
            <w:r w:rsidRPr="000D2F9F">
              <w:rPr>
                <w:color w:val="000000"/>
                <w:lang w:val="ru-RU"/>
              </w:rPr>
              <w:t xml:space="preserve"> о естественном    отборе.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46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4.8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lang w:val="ru-RU"/>
              </w:rPr>
              <w:t xml:space="preserve">Приспособительные особенности строения, окраски тела и поведения животных. 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47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4.9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b/>
                <w:color w:val="C0504D"/>
                <w:lang w:val="ru-RU"/>
              </w:rPr>
            </w:pPr>
            <w:r w:rsidRPr="000D2F9F">
              <w:rPr>
                <w:lang w:val="ru-RU"/>
              </w:rPr>
              <w:t xml:space="preserve">Забота о потомстве. Физиологические адаптации. 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48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4.10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b/>
                <w:color w:val="000000"/>
                <w:lang w:val="ru-RU"/>
              </w:rPr>
            </w:pPr>
            <w:r w:rsidRPr="000D2F9F">
              <w:rPr>
                <w:b/>
                <w:color w:val="000000"/>
                <w:lang w:val="ru-RU"/>
              </w:rPr>
              <w:t>Лабораторная работа №3</w:t>
            </w:r>
          </w:p>
          <w:p w:rsidR="000D2F9F" w:rsidRPr="000D2F9F" w:rsidRDefault="000D2F9F" w:rsidP="0021487F">
            <w:pPr>
              <w:jc w:val="both"/>
              <w:rPr>
                <w:b/>
                <w:color w:val="C00000"/>
                <w:lang w:val="ru-RU"/>
              </w:rPr>
            </w:pPr>
            <w:r w:rsidRPr="000D2F9F">
              <w:rPr>
                <w:b/>
                <w:color w:val="000000"/>
                <w:lang w:val="ru-RU"/>
              </w:rPr>
              <w:t xml:space="preserve">«Относительный характер приспособленности». </w:t>
            </w:r>
            <w:r w:rsidRPr="000D2F9F">
              <w:rPr>
                <w:color w:val="000000"/>
                <w:lang w:val="ru-RU"/>
              </w:rPr>
              <w:t xml:space="preserve">Обсуждение на </w:t>
            </w:r>
            <w:r w:rsidRPr="000D2F9F">
              <w:rPr>
                <w:color w:val="000000"/>
                <w:lang w:val="ru-RU"/>
              </w:rPr>
              <w:lastRenderedPageBreak/>
              <w:t>моделях роли приспособительного поведения.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lastRenderedPageBreak/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  <w:r w:rsidRPr="00B0519E">
              <w:t>1</w:t>
            </w: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lastRenderedPageBreak/>
              <w:t>49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4.11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>Вид, его критерии и структура.</w:t>
            </w:r>
          </w:p>
          <w:p w:rsidR="000D2F9F" w:rsidRPr="000D2F9F" w:rsidRDefault="000D2F9F" w:rsidP="0021487F">
            <w:pPr>
              <w:jc w:val="both"/>
              <w:rPr>
                <w:b/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>Популяция.</w:t>
            </w:r>
            <w:r w:rsidRPr="000D2F9F">
              <w:rPr>
                <w:b/>
                <w:color w:val="000000"/>
                <w:lang w:val="ru-RU"/>
              </w:rPr>
              <w:t xml:space="preserve"> Лабораторная работа №4</w:t>
            </w:r>
          </w:p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b/>
                <w:color w:val="000000"/>
                <w:lang w:val="ru-RU"/>
              </w:rPr>
              <w:t>«Изучение приспособленности организмов к среде обитания».</w:t>
            </w:r>
          </w:p>
        </w:tc>
        <w:tc>
          <w:tcPr>
            <w:tcW w:w="851" w:type="dxa"/>
          </w:tcPr>
          <w:p w:rsidR="000D2F9F" w:rsidRPr="000D2F9F" w:rsidRDefault="000D2F9F" w:rsidP="0021487F">
            <w:pPr>
              <w:jc w:val="both"/>
              <w:rPr>
                <w:rFonts w:ascii="Arial" w:hAnsi="Arial" w:cs="Arial"/>
                <w:color w:val="000000"/>
                <w:lang w:val="ru-RU"/>
              </w:rPr>
            </w:pP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  <w:r w:rsidRPr="00B0519E">
              <w:t>1</w:t>
            </w: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50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4.12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b/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 xml:space="preserve">Видообразование. </w:t>
            </w:r>
            <w:r w:rsidRPr="000D2F9F">
              <w:rPr>
                <w:b/>
                <w:color w:val="000000"/>
                <w:lang w:val="ru-RU"/>
              </w:rPr>
              <w:t>Лабораторная работа №5 «Изучение изменчивости,</w:t>
            </w:r>
          </w:p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b/>
                <w:color w:val="000000"/>
                <w:lang w:val="ru-RU"/>
              </w:rPr>
              <w:t xml:space="preserve"> критериев вида, результатов искусственного отбора на сортах культурных растений ».</w:t>
            </w:r>
          </w:p>
        </w:tc>
        <w:tc>
          <w:tcPr>
            <w:tcW w:w="851" w:type="dxa"/>
          </w:tcPr>
          <w:p w:rsidR="000D2F9F" w:rsidRPr="000D2F9F" w:rsidRDefault="000D2F9F" w:rsidP="0021487F">
            <w:pPr>
              <w:jc w:val="both"/>
              <w:rPr>
                <w:rFonts w:ascii="Arial" w:hAnsi="Arial" w:cs="Arial"/>
                <w:color w:val="000000"/>
                <w:lang w:val="ru-RU"/>
              </w:rPr>
            </w:pP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  <w:r w:rsidRPr="00B0519E">
              <w:t>1</w:t>
            </w: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424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51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4.13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</w:pPr>
            <w:proofErr w:type="spellStart"/>
            <w:r w:rsidRPr="00B0519E">
              <w:t>Элементарные</w:t>
            </w:r>
            <w:proofErr w:type="spellEnd"/>
            <w:r w:rsidRPr="00B0519E">
              <w:t xml:space="preserve"> </w:t>
            </w:r>
            <w:proofErr w:type="spellStart"/>
            <w:r w:rsidRPr="00B0519E">
              <w:t>эволюционные</w:t>
            </w:r>
            <w:proofErr w:type="spellEnd"/>
            <w:r w:rsidRPr="00B0519E">
              <w:t xml:space="preserve"> </w:t>
            </w:r>
            <w:proofErr w:type="spellStart"/>
            <w:r w:rsidRPr="00B0519E">
              <w:t>факторы</w:t>
            </w:r>
            <w:proofErr w:type="spellEnd"/>
            <w:r w:rsidRPr="00B0519E">
              <w:t>.</w:t>
            </w:r>
          </w:p>
          <w:p w:rsidR="000D2F9F" w:rsidRPr="00B0519E" w:rsidRDefault="000D2F9F" w:rsidP="0021487F">
            <w:pPr>
              <w:jc w:val="both"/>
              <w:rPr>
                <w:color w:val="000000"/>
              </w:rPr>
            </w:pP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52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4.14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</w:pPr>
            <w:proofErr w:type="spellStart"/>
            <w:r w:rsidRPr="00B0519E">
              <w:t>Формы</w:t>
            </w:r>
            <w:proofErr w:type="spellEnd"/>
            <w:r w:rsidRPr="00B0519E">
              <w:t xml:space="preserve"> </w:t>
            </w:r>
            <w:proofErr w:type="spellStart"/>
            <w:r w:rsidRPr="00B0519E">
              <w:t>естественного</w:t>
            </w:r>
            <w:proofErr w:type="spellEnd"/>
            <w:r w:rsidRPr="00B0519E">
              <w:t xml:space="preserve"> </w:t>
            </w:r>
            <w:proofErr w:type="spellStart"/>
            <w:r w:rsidRPr="00B0519E">
              <w:t>отбора</w:t>
            </w:r>
            <w:proofErr w:type="spellEnd"/>
            <w:r w:rsidRPr="00B0519E">
              <w:t xml:space="preserve"> 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53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4.15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proofErr w:type="spellStart"/>
            <w:r w:rsidRPr="00B0519E">
              <w:rPr>
                <w:color w:val="000000"/>
              </w:rPr>
              <w:t>Главные</w:t>
            </w:r>
            <w:proofErr w:type="spellEnd"/>
            <w:r w:rsidRPr="00B0519E">
              <w:rPr>
                <w:color w:val="000000"/>
              </w:rPr>
              <w:t xml:space="preserve"> </w:t>
            </w:r>
            <w:proofErr w:type="spellStart"/>
            <w:r w:rsidRPr="00B0519E">
              <w:rPr>
                <w:color w:val="000000"/>
              </w:rPr>
              <w:t>направления</w:t>
            </w:r>
            <w:proofErr w:type="spellEnd"/>
            <w:r w:rsidRPr="00B0519E">
              <w:rPr>
                <w:color w:val="000000"/>
              </w:rPr>
              <w:t xml:space="preserve"> </w:t>
            </w:r>
            <w:proofErr w:type="spellStart"/>
            <w:r w:rsidRPr="00B0519E">
              <w:rPr>
                <w:color w:val="000000"/>
              </w:rPr>
              <w:t>эволюции</w:t>
            </w:r>
            <w:proofErr w:type="spellEnd"/>
            <w:r w:rsidRPr="00B0519E">
              <w:rPr>
                <w:color w:val="000000"/>
              </w:rPr>
              <w:t>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54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4.16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>Основные закономерности эволюции. Результаты эволюции.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55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4.17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0D2F9F">
              <w:rPr>
                <w:b/>
                <w:color w:val="000000"/>
                <w:lang w:val="ru-RU"/>
              </w:rPr>
              <w:t xml:space="preserve">Контрольно-обобщающий урок </w:t>
            </w:r>
            <w:r w:rsidRPr="000D2F9F">
              <w:rPr>
                <w:color w:val="000000"/>
                <w:lang w:val="ru-RU"/>
              </w:rPr>
              <w:t>по теме:</w:t>
            </w:r>
            <w:r w:rsidRPr="000D2F9F">
              <w:rPr>
                <w:b/>
                <w:color w:val="000000"/>
                <w:lang w:val="ru-RU"/>
              </w:rPr>
              <w:t xml:space="preserve"> </w:t>
            </w:r>
            <w:r w:rsidRPr="000D2F9F">
              <w:rPr>
                <w:color w:val="000000"/>
                <w:lang w:val="ru-RU"/>
              </w:rPr>
              <w:t xml:space="preserve">«Эволюционная теория». </w:t>
            </w:r>
            <w:proofErr w:type="spellStart"/>
            <w:r w:rsidRPr="00B0519E">
              <w:rPr>
                <w:color w:val="000000"/>
              </w:rPr>
              <w:t>Проверочная</w:t>
            </w:r>
            <w:proofErr w:type="spellEnd"/>
            <w:r w:rsidRPr="00B0519E">
              <w:rPr>
                <w:color w:val="000000"/>
              </w:rPr>
              <w:t xml:space="preserve"> </w:t>
            </w:r>
            <w:proofErr w:type="spellStart"/>
            <w:r w:rsidRPr="00B0519E">
              <w:rPr>
                <w:color w:val="000000"/>
              </w:rPr>
              <w:t>работа</w:t>
            </w:r>
            <w:proofErr w:type="spellEnd"/>
            <w:r w:rsidRPr="00B0519E">
              <w:rPr>
                <w:color w:val="000000"/>
              </w:rPr>
              <w:t>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  <w:r w:rsidRPr="00B0519E">
              <w:rPr>
                <w:b/>
              </w:rPr>
              <w:t>1</w:t>
            </w: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56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4.18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>Возникновение  развития жизни на Земле.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57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4.19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>Современные представления о происхождении жизни.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58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4.20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>Начальные этапы развития жизни. Эра древнейшей жизни</w:t>
            </w:r>
          </w:p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>Развитие   жизни   в протерозойскую     и палеозойскую эры.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59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4.21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>Развитие жизни в мезозойскую и кайнозойскую эры.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60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4.22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0D2F9F">
              <w:rPr>
                <w:color w:val="000000"/>
                <w:lang w:val="ru-RU"/>
              </w:rPr>
              <w:t xml:space="preserve">Место и роль человека в системе органического  мира.  </w:t>
            </w:r>
            <w:proofErr w:type="spellStart"/>
            <w:r w:rsidRPr="00B0519E">
              <w:rPr>
                <w:color w:val="000000"/>
              </w:rPr>
              <w:t>Эволюция</w:t>
            </w:r>
            <w:proofErr w:type="spellEnd"/>
            <w:r w:rsidRPr="00B0519E">
              <w:rPr>
                <w:color w:val="000000"/>
              </w:rPr>
              <w:t xml:space="preserve"> </w:t>
            </w:r>
            <w:proofErr w:type="spellStart"/>
            <w:r w:rsidRPr="00B0519E">
              <w:rPr>
                <w:color w:val="000000"/>
              </w:rPr>
              <w:t>человека</w:t>
            </w:r>
            <w:proofErr w:type="spellEnd"/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  <w:rPr>
                <w:b/>
              </w:rPr>
            </w:pPr>
            <w:r w:rsidRPr="00B0519E">
              <w:rPr>
                <w:b/>
              </w:rPr>
              <w:t>5.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b/>
                <w:color w:val="000000"/>
                <w:lang w:val="ru-RU"/>
              </w:rPr>
            </w:pPr>
            <w:r w:rsidRPr="000D2F9F">
              <w:rPr>
                <w:b/>
                <w:color w:val="000000"/>
                <w:lang w:val="ru-RU"/>
              </w:rPr>
              <w:t>Взаимоотношение организма и среды. Основы экологии.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b/>
                <w:color w:val="000000"/>
              </w:rPr>
            </w:pPr>
            <w:r w:rsidRPr="00B0519E">
              <w:rPr>
                <w:b/>
                <w:color w:val="000000"/>
              </w:rPr>
              <w:t xml:space="preserve">5ч+1 </w:t>
            </w:r>
            <w:proofErr w:type="spellStart"/>
            <w:r w:rsidRPr="00B0519E">
              <w:rPr>
                <w:b/>
                <w:color w:val="000000"/>
              </w:rPr>
              <w:t>к.р</w:t>
            </w:r>
            <w:proofErr w:type="spellEnd"/>
            <w:r w:rsidRPr="00B0519E">
              <w:rPr>
                <w:b/>
                <w:color w:val="000000"/>
              </w:rPr>
              <w:t>.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61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5.1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>Структура биосферы. Круговорот   веще</w:t>
            </w:r>
            <w:proofErr w:type="gramStart"/>
            <w:r w:rsidRPr="000D2F9F">
              <w:rPr>
                <w:color w:val="000000"/>
                <w:lang w:val="ru-RU"/>
              </w:rPr>
              <w:t>ств в пр</w:t>
            </w:r>
            <w:proofErr w:type="gramEnd"/>
            <w:r w:rsidRPr="000D2F9F">
              <w:rPr>
                <w:color w:val="000000"/>
                <w:lang w:val="ru-RU"/>
              </w:rPr>
              <w:t xml:space="preserve">ироде. 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rFonts w:ascii="Arial" w:hAnsi="Arial" w:cs="Arial"/>
                <w:color w:val="000000"/>
              </w:rPr>
            </w:pPr>
            <w:r w:rsidRPr="00B0519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1283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62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5.2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b/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 xml:space="preserve">Экологические   факторы. Экосистемы. </w:t>
            </w:r>
            <w:r w:rsidRPr="000D2F9F">
              <w:rPr>
                <w:b/>
                <w:color w:val="000000"/>
                <w:lang w:val="ru-RU"/>
              </w:rPr>
              <w:t>Лабораторная работа №6</w:t>
            </w:r>
          </w:p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b/>
                <w:color w:val="000000"/>
                <w:lang w:val="ru-RU"/>
              </w:rPr>
              <w:t>«</w:t>
            </w:r>
            <w:r w:rsidRPr="000D2F9F">
              <w:rPr>
                <w:color w:val="000000"/>
                <w:lang w:val="ru-RU"/>
              </w:rPr>
              <w:t xml:space="preserve"> Пищевые связи в экосистемах» </w:t>
            </w:r>
          </w:p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 xml:space="preserve">Составление схем передачи веществ и энергии   </w:t>
            </w:r>
            <w:proofErr w:type="gramStart"/>
            <w:r w:rsidRPr="000D2F9F">
              <w:rPr>
                <w:color w:val="000000"/>
                <w:lang w:val="ru-RU"/>
              </w:rPr>
              <w:t xml:space="preserve">( </w:t>
            </w:r>
            <w:proofErr w:type="gramEnd"/>
            <w:r w:rsidRPr="000D2F9F">
              <w:rPr>
                <w:color w:val="000000"/>
                <w:lang w:val="ru-RU"/>
              </w:rPr>
              <w:t>цепей питания).</w:t>
            </w:r>
          </w:p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</w:p>
        </w:tc>
        <w:tc>
          <w:tcPr>
            <w:tcW w:w="851" w:type="dxa"/>
          </w:tcPr>
          <w:p w:rsidR="000D2F9F" w:rsidRPr="000D2F9F" w:rsidRDefault="000D2F9F" w:rsidP="0021487F">
            <w:pPr>
              <w:jc w:val="both"/>
              <w:rPr>
                <w:rFonts w:ascii="Arial" w:hAnsi="Arial" w:cs="Arial"/>
                <w:color w:val="000000"/>
                <w:lang w:val="ru-RU"/>
              </w:rPr>
            </w:pP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  <w:r w:rsidRPr="00B0519E">
              <w:t>1</w:t>
            </w: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1463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63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5.3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b/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 xml:space="preserve">Пищевые связи в экосистемах. </w:t>
            </w:r>
            <w:r w:rsidRPr="000D2F9F">
              <w:rPr>
                <w:b/>
                <w:color w:val="000000"/>
                <w:lang w:val="ru-RU"/>
              </w:rPr>
              <w:t>Практическая работа №2Изучение и описание экосистем своей местности.</w:t>
            </w:r>
          </w:p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b/>
                <w:color w:val="000000"/>
                <w:lang w:val="ru-RU"/>
              </w:rPr>
              <w:t>Выявление      типов взаимодействия разных видов в конкретной экосистеме.</w:t>
            </w:r>
          </w:p>
        </w:tc>
        <w:tc>
          <w:tcPr>
            <w:tcW w:w="851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  <w:r w:rsidRPr="00B0519E">
              <w:t>1</w:t>
            </w: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64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5.4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>Природные  ресурсы и их использование.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lastRenderedPageBreak/>
              <w:t>65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5.5</w:t>
            </w: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>Роль человека в биосфере.</w:t>
            </w:r>
          </w:p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 xml:space="preserve">Экологические проблемы. </w:t>
            </w:r>
            <w:r w:rsidRPr="000D2F9F">
              <w:rPr>
                <w:b/>
                <w:color w:val="000000"/>
                <w:lang w:val="ru-RU"/>
              </w:rPr>
              <w:t>Лабораторная работа №7 « Анализ и оценка последствий деятельности человека в экосистемах.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66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  <w:r w:rsidRPr="00B0519E">
              <w:t>5.6</w:t>
            </w: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b/>
                <w:color w:val="000000"/>
              </w:rPr>
            </w:pPr>
            <w:r w:rsidRPr="000D2F9F">
              <w:rPr>
                <w:b/>
                <w:color w:val="000000"/>
                <w:lang w:val="ru-RU"/>
              </w:rPr>
              <w:t xml:space="preserve">Контрольно-обобщающий урок </w:t>
            </w:r>
            <w:r w:rsidRPr="000D2F9F">
              <w:rPr>
                <w:color w:val="000000"/>
                <w:lang w:val="ru-RU"/>
              </w:rPr>
              <w:t xml:space="preserve">по теме: «Основы экологии». </w:t>
            </w:r>
            <w:proofErr w:type="spellStart"/>
            <w:r w:rsidRPr="00B0519E">
              <w:rPr>
                <w:color w:val="000000"/>
              </w:rPr>
              <w:t>Проверочная</w:t>
            </w:r>
            <w:proofErr w:type="spellEnd"/>
            <w:r w:rsidRPr="00B0519E">
              <w:rPr>
                <w:color w:val="000000"/>
              </w:rPr>
              <w:t xml:space="preserve"> </w:t>
            </w:r>
            <w:proofErr w:type="spellStart"/>
            <w:r w:rsidRPr="00B0519E">
              <w:rPr>
                <w:color w:val="000000"/>
              </w:rPr>
              <w:t>работа</w:t>
            </w:r>
            <w:proofErr w:type="spellEnd"/>
            <w:r w:rsidRPr="00B0519E">
              <w:rPr>
                <w:color w:val="000000"/>
              </w:rPr>
              <w:t>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  <w:r w:rsidRPr="00B0519E">
              <w:rPr>
                <w:b/>
              </w:rPr>
              <w:t>1</w:t>
            </w: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b/>
                <w:color w:val="000000"/>
              </w:rPr>
            </w:pPr>
            <w:proofErr w:type="spellStart"/>
            <w:proofErr w:type="gramStart"/>
            <w:r>
              <w:rPr>
                <w:b/>
              </w:rPr>
              <w:t>Обобщение</w:t>
            </w:r>
            <w:proofErr w:type="spellEnd"/>
            <w:r w:rsidRPr="00B0519E">
              <w:rPr>
                <w:b/>
              </w:rPr>
              <w:t xml:space="preserve"> .</w:t>
            </w:r>
            <w:proofErr w:type="gramEnd"/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 xml:space="preserve">2 </w:t>
            </w:r>
            <w:proofErr w:type="spellStart"/>
            <w:r w:rsidRPr="00B0519E">
              <w:rPr>
                <w:color w:val="000000"/>
              </w:rPr>
              <w:t>часа</w:t>
            </w:r>
            <w:proofErr w:type="spellEnd"/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67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lang w:val="ru-RU"/>
              </w:rPr>
              <w:t>Обобщение и повторение главы: «Наследственность и изменчивость».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68</w:t>
            </w: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</w:p>
        </w:tc>
        <w:tc>
          <w:tcPr>
            <w:tcW w:w="4394" w:type="dxa"/>
          </w:tcPr>
          <w:p w:rsidR="000D2F9F" w:rsidRPr="000D2F9F" w:rsidRDefault="000D2F9F" w:rsidP="0021487F">
            <w:pPr>
              <w:jc w:val="both"/>
              <w:rPr>
                <w:color w:val="000000"/>
                <w:lang w:val="ru-RU"/>
              </w:rPr>
            </w:pPr>
            <w:r w:rsidRPr="000D2F9F">
              <w:rPr>
                <w:color w:val="000000"/>
                <w:lang w:val="ru-RU"/>
              </w:rPr>
              <w:t>Обобщение и повторение главы « Эволюция живого мира на Земле»</w:t>
            </w:r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  <w:r w:rsidRPr="00B0519E"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</w:pP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  <w:tr w:rsidR="000D2F9F" w:rsidRPr="00B0519E" w:rsidTr="0021487F">
        <w:trPr>
          <w:trHeight w:val="320"/>
        </w:trPr>
        <w:tc>
          <w:tcPr>
            <w:tcW w:w="675" w:type="dxa"/>
          </w:tcPr>
          <w:p w:rsidR="000D2F9F" w:rsidRPr="00B0519E" w:rsidRDefault="000D2F9F" w:rsidP="0021487F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</w:tcPr>
          <w:p w:rsidR="000D2F9F" w:rsidRPr="00B0519E" w:rsidRDefault="000D2F9F" w:rsidP="0021487F">
            <w:pPr>
              <w:spacing w:line="276" w:lineRule="auto"/>
            </w:pPr>
          </w:p>
        </w:tc>
        <w:tc>
          <w:tcPr>
            <w:tcW w:w="4394" w:type="dxa"/>
          </w:tcPr>
          <w:p w:rsidR="000D2F9F" w:rsidRPr="00B0519E" w:rsidRDefault="000D2F9F" w:rsidP="0021487F">
            <w:pPr>
              <w:jc w:val="both"/>
              <w:rPr>
                <w:b/>
                <w:color w:val="000000"/>
              </w:rPr>
            </w:pPr>
            <w:proofErr w:type="spellStart"/>
            <w:r w:rsidRPr="00B0519E">
              <w:rPr>
                <w:b/>
                <w:color w:val="000000"/>
              </w:rPr>
              <w:t>Итого</w:t>
            </w:r>
            <w:proofErr w:type="spellEnd"/>
          </w:p>
        </w:tc>
        <w:tc>
          <w:tcPr>
            <w:tcW w:w="851" w:type="dxa"/>
          </w:tcPr>
          <w:p w:rsidR="000D2F9F" w:rsidRPr="00B0519E" w:rsidRDefault="000D2F9F" w:rsidP="0021487F">
            <w:pPr>
              <w:jc w:val="both"/>
              <w:rPr>
                <w:b/>
                <w:color w:val="000000"/>
              </w:rPr>
            </w:pPr>
            <w:r w:rsidRPr="00B0519E">
              <w:rPr>
                <w:b/>
                <w:color w:val="000000"/>
              </w:rPr>
              <w:t>68</w:t>
            </w:r>
          </w:p>
        </w:tc>
        <w:tc>
          <w:tcPr>
            <w:tcW w:w="850" w:type="dxa"/>
          </w:tcPr>
          <w:p w:rsidR="000D2F9F" w:rsidRPr="00B0519E" w:rsidRDefault="000D2F9F" w:rsidP="0021487F">
            <w:pPr>
              <w:ind w:right="-30"/>
              <w:jc w:val="both"/>
              <w:rPr>
                <w:b/>
              </w:rPr>
            </w:pPr>
            <w:r w:rsidRPr="00B0519E">
              <w:rPr>
                <w:b/>
              </w:rPr>
              <w:t>7/2</w:t>
            </w:r>
          </w:p>
        </w:tc>
        <w:tc>
          <w:tcPr>
            <w:tcW w:w="993" w:type="dxa"/>
          </w:tcPr>
          <w:p w:rsidR="000D2F9F" w:rsidRPr="00B0519E" w:rsidRDefault="000D2F9F" w:rsidP="0021487F">
            <w:pPr>
              <w:rPr>
                <w:b/>
              </w:rPr>
            </w:pPr>
            <w:r w:rsidRPr="00B0519E">
              <w:rPr>
                <w:b/>
              </w:rPr>
              <w:t>4</w:t>
            </w:r>
          </w:p>
        </w:tc>
        <w:tc>
          <w:tcPr>
            <w:tcW w:w="1134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  <w:tc>
          <w:tcPr>
            <w:tcW w:w="1377" w:type="dxa"/>
          </w:tcPr>
          <w:p w:rsidR="000D2F9F" w:rsidRPr="00B0519E" w:rsidRDefault="000D2F9F" w:rsidP="0021487F">
            <w:pPr>
              <w:spacing w:line="276" w:lineRule="auto"/>
              <w:jc w:val="center"/>
            </w:pPr>
          </w:p>
        </w:tc>
      </w:tr>
    </w:tbl>
    <w:p w:rsidR="000D2F9F" w:rsidRDefault="000D2F9F" w:rsidP="000D2F9F">
      <w:pPr>
        <w:ind w:firstLine="708"/>
      </w:pPr>
    </w:p>
    <w:p w:rsidR="000D2F9F" w:rsidRDefault="000D2F9F" w:rsidP="000D2F9F">
      <w:pPr>
        <w:ind w:firstLine="708"/>
      </w:pPr>
    </w:p>
    <w:p w:rsidR="000D2F9F" w:rsidRDefault="000D2F9F" w:rsidP="000D2F9F">
      <w:pPr>
        <w:ind w:firstLine="708"/>
      </w:pPr>
    </w:p>
    <w:p w:rsidR="000D2F9F" w:rsidRDefault="000D2F9F" w:rsidP="000D2F9F">
      <w:pPr>
        <w:ind w:firstLine="708"/>
      </w:pPr>
    </w:p>
    <w:p w:rsidR="000D2F9F" w:rsidRDefault="000D2F9F" w:rsidP="000D2F9F">
      <w:pPr>
        <w:ind w:firstLine="708"/>
      </w:pPr>
    </w:p>
    <w:p w:rsidR="000D2F9F" w:rsidRDefault="000D2F9F" w:rsidP="000D2F9F">
      <w:pPr>
        <w:ind w:firstLine="708"/>
      </w:pPr>
    </w:p>
    <w:p w:rsidR="000D2F9F" w:rsidRDefault="000D2F9F" w:rsidP="000D2F9F">
      <w:pPr>
        <w:ind w:firstLine="708"/>
      </w:pPr>
    </w:p>
    <w:p w:rsidR="000D2F9F" w:rsidRPr="000D2F9F" w:rsidRDefault="000D2F9F" w:rsidP="000D2F9F">
      <w:pPr>
        <w:jc w:val="right"/>
        <w:rPr>
          <w:lang w:val="ru-RU"/>
        </w:rPr>
      </w:pPr>
    </w:p>
    <w:sectPr w:rsidR="000D2F9F" w:rsidRPr="000D2F9F" w:rsidSect="00214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D22FA"/>
    <w:multiLevelType w:val="multilevel"/>
    <w:tmpl w:val="A1F4899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4E0"/>
    <w:rsid w:val="00007E3E"/>
    <w:rsid w:val="000D2F9F"/>
    <w:rsid w:val="001C0310"/>
    <w:rsid w:val="001D162E"/>
    <w:rsid w:val="0021487F"/>
    <w:rsid w:val="00275114"/>
    <w:rsid w:val="002F7BAC"/>
    <w:rsid w:val="00320903"/>
    <w:rsid w:val="006B36ED"/>
    <w:rsid w:val="00714380"/>
    <w:rsid w:val="007B4954"/>
    <w:rsid w:val="00851F40"/>
    <w:rsid w:val="008E34E0"/>
    <w:rsid w:val="00DD1C61"/>
    <w:rsid w:val="00E73303"/>
    <w:rsid w:val="00EB7DD7"/>
    <w:rsid w:val="00EC3011"/>
    <w:rsid w:val="00F32864"/>
    <w:rsid w:val="00F5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DD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7DD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uiPriority w:val="99"/>
    <w:rsid w:val="000D2F9F"/>
    <w:pPr>
      <w:spacing w:after="0" w:line="240" w:lineRule="auto"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6B3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51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114"/>
    <w:rPr>
      <w:rFonts w:ascii="Tahoma" w:eastAsia="Times New Roman" w:hAnsi="Tahoma" w:cs="Tahoma"/>
      <w:sz w:val="16"/>
      <w:szCs w:val="16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DD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7DD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uiPriority w:val="99"/>
    <w:rsid w:val="000D2F9F"/>
    <w:pPr>
      <w:spacing w:after="0" w:line="240" w:lineRule="auto"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6B3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51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114"/>
    <w:rPr>
      <w:rFonts w:ascii="Tahoma" w:eastAsia="Times New Roman" w:hAnsi="Tahoma" w:cs="Tahoma"/>
      <w:sz w:val="16"/>
      <w:szCs w:val="16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13</Pages>
  <Words>3553</Words>
  <Characters>20257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Закупки</cp:lastModifiedBy>
  <cp:revision>20</cp:revision>
  <cp:lastPrinted>2022-06-14T11:49:00Z</cp:lastPrinted>
  <dcterms:created xsi:type="dcterms:W3CDTF">2022-06-10T19:17:00Z</dcterms:created>
  <dcterms:modified xsi:type="dcterms:W3CDTF">2022-06-17T10:36:00Z</dcterms:modified>
</cp:coreProperties>
</file>